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C5" w:rsidRPr="00FD4DC5" w:rsidRDefault="00FD4DC5" w:rsidP="00FD4D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6B6D5E"/>
          <w:kern w:val="36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6B6D5E"/>
          <w:kern w:val="36"/>
          <w:sz w:val="24"/>
          <w:szCs w:val="24"/>
          <w:lang w:eastAsia="ru-RU"/>
        </w:rPr>
        <w:t xml:space="preserve">                  В помощь воспитателям</w:t>
      </w:r>
    </w:p>
    <w:p w:rsidR="00FD4DC5" w:rsidRPr="00FD4DC5" w:rsidRDefault="00FD4DC5" w:rsidP="00FD4DC5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b/>
          <w:bCs/>
          <w:color w:val="CC00FF"/>
          <w:sz w:val="24"/>
          <w:szCs w:val="24"/>
          <w:lang w:eastAsia="ru-RU"/>
        </w:rPr>
        <w:t>Десять секретов при проведении</w:t>
      </w:r>
    </w:p>
    <w:p w:rsidR="00FD4DC5" w:rsidRPr="00FD4DC5" w:rsidRDefault="00FD4DC5" w:rsidP="00FD4DC5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b/>
          <w:bCs/>
          <w:color w:val="CC00FF"/>
          <w:sz w:val="24"/>
          <w:szCs w:val="24"/>
          <w:lang w:eastAsia="ru-RU"/>
        </w:rPr>
        <w:t>родительского собрания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Родительское собрание является необходимым атрибутом дошкольной жизни. Как сделать его интересным и продуктивным? Они могут оказаться особенно полезными начинающему воспитателю.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Для проведения родительского собрания выберите наиболее благоприятный день и час и постарайтесь, чтобы на это время ни у вас, ни у родителей ваших воспитанников не было запланировано никаких важных дел, интересных телепередач и т.п.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Определите одну наиболее важную проблему, касающуюся воспитанников вашей группы, и на ее обсуждении постройте разговор с родителями.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Особое внимание обратите на размещение родителей на собрании. Например, можно расставить столы и стулья по кругу, чтобы все участники родительского собрания хорошо видели и слышали друг друга.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Подготовьте визитки с именами родителей, особенно в том случае, если они еще недостаточно хорошо знают друг друга.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Вместе с родителями придумайте правила для участников собрания. Например: снимать верхнюю одежду обязательно; не допускается молчания при обсуждении проблемы; отвергая предложение (мнение), необходимо вносить встречное; называть друг друга по имени и отчеству или только по имени и т.д.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Берегите время людей, приглашенных на собрание. С этой целью установите регламент и строго следите за его соблюдением.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ходе собрания используйте игры и групповые формы организации взаимодействия родителей.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Сделать общение на собрании непринужденным и откровенным может помочь чашка чая.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При обсуждении проблемных вопросов опирайтесь на жизненный и педагогический опыт наиболее авторитетных родителей, на мнение членов родительского комитета.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Стремитесь к тому, чтобы на собрании были приняты конкретные решения.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4DC5" w:rsidRPr="00FD4DC5" w:rsidRDefault="00FD4DC5" w:rsidP="00FD4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b/>
          <w:bCs/>
          <w:color w:val="CC00FF"/>
          <w:sz w:val="24"/>
          <w:szCs w:val="24"/>
          <w:lang w:eastAsia="ru-RU"/>
        </w:rPr>
        <w:t>Правила поведения воспитателя на родительском собрании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Педагогу необходимо снять собственное напряжение и тревогу перед встречей с родителями.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 помощью речи, интонации, жестов и других средств дайте родителям почувствовать ваше уважение и внимание к ним.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Постарайтесь понять родителей; правильно определить проблемы, наиболее волнующие их. Убедите их в том, что у детского сада  и семьи одни проблемы, одни задачи, одни дети.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Разговаривать с родителями следует спокойно и доброжелательно. Важно, чтобы родители всех воспитанников - и благополучных, и детей группы риска - ушли с собрания с верой в своего ребенка.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Результатом вашей совместной работы на родительском собрании должна стать уверенность родителей в том, что в воспитании детей они всегда могут рассчитывать на Вашу поддержку и помощь.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главных и наиболее распространенных форм со всеми родителями является родительское собрание.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собрания могут быть:</w:t>
      </w:r>
    </w:p>
    <w:p w:rsidR="00FD4DC5" w:rsidRPr="00FD4DC5" w:rsidRDefault="00FD4DC5" w:rsidP="00FD4D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организационными;</w:t>
      </w:r>
    </w:p>
    <w:p w:rsidR="00FD4DC5" w:rsidRPr="00FD4DC5" w:rsidRDefault="00FD4DC5" w:rsidP="00FD4D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текущими или тематическими;</w:t>
      </w:r>
    </w:p>
    <w:p w:rsidR="00FD4DC5" w:rsidRPr="00FD4DC5" w:rsidRDefault="00FD4DC5" w:rsidP="00FD4D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итоговыми;</w:t>
      </w:r>
    </w:p>
    <w:p w:rsidR="00FD4DC5" w:rsidRPr="00FD4DC5" w:rsidRDefault="00FD4DC5" w:rsidP="00FD4D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общесадовскими</w:t>
      </w:r>
      <w:proofErr w:type="spellEnd"/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групповыми.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Родительское собрание закономерно считается не менее сложным "жанром", чем проведение НОД. Здесь встречаются две стороны, участвующие в общеобразовательном процессе, - педагоги и родители - для того, чтобы выслушать друг друга и обсудить основные проблемы третьей, самой главной стороны - детей.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4DC5" w:rsidRPr="00FD4DC5" w:rsidRDefault="00FD4DC5" w:rsidP="00FD4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b/>
          <w:bCs/>
          <w:color w:val="CC00FF"/>
          <w:sz w:val="24"/>
          <w:szCs w:val="24"/>
          <w:lang w:eastAsia="ru-RU"/>
        </w:rPr>
        <w:t>Этапы родительского собрания.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этап</w:t>
      </w: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Организация родительского собрания.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этап, несомненно, начинается с определения повестки дня собрания и приглашения на него всех участников.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собрания следует продумать и организацию явки родителей. Практика показывает, что эта часть работы важна. Очень важно создать атмосферу ожидания родительского собрания: заблаговременно пригласить родителей, разослать именные приглашения, подготовить альбомы и видеоматериалы, освещающие жизнь детей в детском саду. Заранее оформить благодарственные письма тем родителям, чьи дети принимали участие в конкурсах и выставках. Завершает организационную часть этапов подготовки оформление помещения для проведения в нем родительского собрания.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этап.</w:t>
      </w: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Подготовка сценария и проведение собрания.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Сценарий и проведение собрания - предмет творчества педагога. Воспитатель лучше знает родителей группы, чутко улавливает их настроение.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 не менее, любое собрание должно, на наш взгляд, включать в себя обязательные компоненты: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*" style="width:12pt;height:12pt"/>
        </w:pict>
      </w: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Анализ достижений детей группы. В этой части родительского собрания воспитатель знакомит родителей с общими результатами деятельности детей; с самого начала стоит предупредить родителей, что ответы на частные вопросы они получат только в ходе персональной встречи.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6" type="#_x0000_t75" alt="*" style="width:12pt;height:12pt"/>
        </w:pict>
      </w: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Ознакомление родителей с состоянием социально-эмоционального климата в группе. Педагог делится наблюдениями о поведении ребят в значимых для них ситуациях. Темой разговора могут быть и взаимоотношения, и речь, и внешний вид детей, и другие вопросы. Очевидно, что родители должны понимать миссию детского сада как первого института социализации, в котором ребенок получает опыт взаимодействия с другими детьми и взрослыми очень </w:t>
      </w:r>
      <w:proofErr w:type="gramStart"/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важна</w:t>
      </w:r>
      <w:proofErr w:type="gramEnd"/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Излишне напоминать о необходимости быть предельно деликатным, избегать негативных оценок в адрес конкретного ребенка, а тем более родителя. Не стоит превращать эту часть собрания в перечисление "детских грехов".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Психолого-педагогическое собрание. Важно помнить, что задача повышения уровня психолого-педагогической компетентности родителей - одна из важнейших задач. </w:t>
      </w:r>
      <w:proofErr w:type="gramStart"/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плохо</w:t>
      </w:r>
      <w:proofErr w:type="gramEnd"/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предложить родителям информацию о новинках педагогической литературы, об интересных выставках, фильмах и т.д.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организационных вопросов (экскурсии, приобретение пособий и т. д.) состоит из двух составляющих: отчета о проведенной работе и информации о предстоящих делах.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беседы с родителями. На этом этапе объектом внимания номер один должны стать родители детей, имеющих проблемы в воспитании и развитии.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Сложность состоит в том, что очень часто эти родители, опасаясь критики, избегают родительских собраний, и воспитатель должен стремиться обеспечить им чувство безопасности, дать понять, что их здесь не судят, а стремятся помочь. Очень эффективна тактика присоединения: "Я вас понимаю!", "Я с вами согласен!".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этап.</w:t>
      </w: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Осмысление итогов родительского собрания.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Подведение итогов собрания начинается на самом собрании: необходимо сделать вывод, сформулировать необходимые решения, дать информацию о следующем собрании. Важно выяснить и отношение родителей к проведенному собранию, разумно заранее подготовить необходимые опросные листы для оценок и пожеланий родителей; все это </w:t>
      </w:r>
      <w:proofErr w:type="gramStart"/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последствии</w:t>
      </w:r>
      <w:proofErr w:type="gramEnd"/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станет предметом размышлений. Предметом анализа должны будут стать точно так же персональный состав родителей, оставшихся на личную беседу, вопросы родителей в ходе собрания, явка родителей, причины отсутствия, участие родителей в обсуждении и т. д. Информация об итогах родительского собрания должна быть доведена до администрации.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4DC5" w:rsidRPr="00FD4DC5" w:rsidRDefault="00FD4DC5" w:rsidP="00FD4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b/>
          <w:bCs/>
          <w:color w:val="CC00FF"/>
          <w:sz w:val="24"/>
          <w:szCs w:val="24"/>
          <w:lang w:eastAsia="ru-RU"/>
        </w:rPr>
        <w:lastRenderedPageBreak/>
        <w:t>Работа с родителями.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взаимодействия с коллективом группы требует от педагога соблюдение определенных правил общения с семьями детей.</w:t>
      </w:r>
    </w:p>
    <w:p w:rsidR="00FD4DC5" w:rsidRPr="00FD4DC5" w:rsidRDefault="00FD4DC5" w:rsidP="00FD4D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в общении с каждой семьей должен быть искренен и уважителен;</w:t>
      </w:r>
    </w:p>
    <w:p w:rsidR="00FD4DC5" w:rsidRPr="00FD4DC5" w:rsidRDefault="00FD4DC5" w:rsidP="00FD4D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с родителями ребенка должно служить не только во вред, а во благо ребенку;</w:t>
      </w:r>
    </w:p>
    <w:p w:rsidR="00FD4DC5" w:rsidRPr="00FD4DC5" w:rsidRDefault="00FD4DC5" w:rsidP="00FD4D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семей детей должно быть тактичным и объективным;</w:t>
      </w:r>
    </w:p>
    <w:p w:rsidR="00FD4DC5" w:rsidRPr="00FD4DC5" w:rsidRDefault="00FD4DC5" w:rsidP="00FD4D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семей детей должно предполагать дальнейшее просвещение родителей и коррекционную работу.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Изучая семьи детей, педагог должен обратить внимания на следующую информацию о семье ребенка: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общее сведения о родителях или людях, их заменяющих;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жилищные условия и семьи и ее материальная обеспеченность;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образовательный уровень семьи, интересы родителей к детскому саду и к жизни ребенка в детском саду;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педагогической культуры родителей;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авторитарность семьи в глазах ребенка;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степень значимости воспитательного воздействия родителей на ребенка: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семейные традиции, обычаи и ритуалы;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ребенка в семье (благоприятное, неблагоприятное);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воспитательные возможности семьи.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семей позволяет педагогу ближе познакомиться с самим ребенком, понять уклад жизни его семьи, ее традиции и обычаи, духовные ценности, стиль взаимоотношений родителей и детей.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"Правила поведения и общения воспитателя в ДОУ"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>Старайтесь:</w:t>
      </w:r>
    </w:p>
    <w:p w:rsidR="00FD4DC5" w:rsidRPr="00FD4DC5" w:rsidRDefault="00FD4DC5" w:rsidP="00FD4D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в душе прекрасный идеал, высокую мечту и стремиться к ней. Быть лучше, помня, что совершенствованию нет предела.</w:t>
      </w:r>
    </w:p>
    <w:p w:rsidR="00FD4DC5" w:rsidRPr="00FD4DC5" w:rsidRDefault="00FD4DC5" w:rsidP="00FD4D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Расти профессионально, быть в курсе последних достижений педагогической науки, не останавливаться </w:t>
      </w:r>
      <w:proofErr w:type="gramStart"/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достигнутом.</w:t>
      </w:r>
    </w:p>
    <w:p w:rsidR="00FD4DC5" w:rsidRPr="00FD4DC5" w:rsidRDefault="00FD4DC5" w:rsidP="00FD4D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всегда в равновесии, сдерживая отрицательные эмоции.</w:t>
      </w:r>
    </w:p>
    <w:p w:rsidR="00FD4DC5" w:rsidRPr="00FD4DC5" w:rsidRDefault="00FD4DC5" w:rsidP="00FD4D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Выходить из конфликтных ситуаций с достоинством и юмором.</w:t>
      </w:r>
    </w:p>
    <w:p w:rsidR="00FD4DC5" w:rsidRPr="00FD4DC5" w:rsidRDefault="00FD4DC5" w:rsidP="00FD4D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Прощать, сочувствовать, сопереживать, быть великодушным и снисходительным.</w:t>
      </w:r>
    </w:p>
    <w:p w:rsidR="00FD4DC5" w:rsidRPr="00FD4DC5" w:rsidRDefault="00FD4DC5" w:rsidP="00FD4D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Жить легко, просто и радостно. Видеть во всем </w:t>
      </w:r>
      <w:proofErr w:type="gramStart"/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</w:t>
      </w:r>
      <w:proofErr w:type="gramEnd"/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4DC5" w:rsidRPr="00FD4DC5" w:rsidRDefault="00FD4DC5" w:rsidP="00FD4D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всегда доброжелательным. Дружелюбие – основа вашего здоровья.</w:t>
      </w:r>
    </w:p>
    <w:p w:rsidR="00FD4DC5" w:rsidRPr="00FD4DC5" w:rsidRDefault="00FD4DC5" w:rsidP="00FD4DC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Всюду навести порядок и уют, создать оазис доброты, любви и красоты – в душе, в семье, на работе. Прививайте это детям.</w:t>
      </w:r>
    </w:p>
    <w:p w:rsidR="00FD4DC5" w:rsidRPr="00FD4DC5" w:rsidRDefault="00FD4DC5" w:rsidP="00FD4DC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добрым и честным. Помните, что добро, сделанное вами, всегда вернется к вам многократно увеличенным.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>Помните:</w:t>
      </w:r>
    </w:p>
    <w:p w:rsidR="00FD4DC5" w:rsidRPr="00FD4DC5" w:rsidRDefault="00FD4DC5" w:rsidP="00FD4DC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"Терпение – дар Неба". </w:t>
      </w:r>
      <w:proofErr w:type="gramStart"/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Обладающий</w:t>
      </w:r>
      <w:proofErr w:type="gramEnd"/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терпением не унизится до раздражения.</w:t>
      </w:r>
    </w:p>
    <w:p w:rsidR="00FD4DC5" w:rsidRPr="00FD4DC5" w:rsidRDefault="00FD4DC5" w:rsidP="00FD4DC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есть тот, кому нужна ваша помощь, кому труднее, чем вам.</w:t>
      </w:r>
    </w:p>
    <w:p w:rsidR="00FD4DC5" w:rsidRPr="00FD4DC5" w:rsidRDefault="00FD4DC5" w:rsidP="00FD4DC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Великая миссия женщины – нести в мир любовь, красоту и гармонию.</w:t>
      </w:r>
    </w:p>
    <w:p w:rsidR="00FD4DC5" w:rsidRPr="00FD4DC5" w:rsidRDefault="00FD4DC5" w:rsidP="00FD4DC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 – это тоже семья. Укрепляйте мир нашей семьи добрыми мыслями, добрыми словами, добрыми делами.</w:t>
      </w:r>
    </w:p>
    <w:p w:rsidR="00FD4DC5" w:rsidRPr="00FD4DC5" w:rsidRDefault="00FD4DC5" w:rsidP="00FD4DC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 объяснения должны быть простыми и понятными детям.</w:t>
      </w:r>
    </w:p>
    <w:p w:rsidR="00FD4DC5" w:rsidRPr="00FD4DC5" w:rsidRDefault="00FD4DC5" w:rsidP="00FD4DC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ребенок разговаривает с вами, слушайте его внимательно.</w:t>
      </w:r>
    </w:p>
    <w:p w:rsidR="00FD4DC5" w:rsidRPr="00FD4DC5" w:rsidRDefault="00FD4DC5" w:rsidP="00FD4DC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скупитесь на похвалу.</w:t>
      </w:r>
    </w:p>
    <w:p w:rsidR="00FD4DC5" w:rsidRPr="00FD4DC5" w:rsidRDefault="00FD4DC5" w:rsidP="00FD4DC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создавайте конфликтных ситуаций.</w:t>
      </w:r>
    </w:p>
    <w:p w:rsidR="00FD4DC5" w:rsidRPr="00FD4DC5" w:rsidRDefault="00FD4DC5" w:rsidP="00FD4DC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Следите за внешностью и поведением.</w:t>
      </w:r>
    </w:p>
    <w:p w:rsidR="00FD4DC5" w:rsidRPr="00FD4DC5" w:rsidRDefault="00FD4DC5" w:rsidP="00FD4DC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 отношение к работе, людям, предметам – образец для подражания.</w:t>
      </w:r>
    </w:p>
    <w:p w:rsidR="00FD4DC5" w:rsidRPr="00FD4DC5" w:rsidRDefault="00FD4DC5" w:rsidP="00FD4DC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Воспитывая детей, стремитесь:</w:t>
      </w:r>
    </w:p>
    <w:p w:rsidR="00FD4DC5" w:rsidRPr="00FD4DC5" w:rsidRDefault="00FD4DC5" w:rsidP="00FD4DC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Любить ребенка таким, каков он есть.</w:t>
      </w:r>
    </w:p>
    <w:p w:rsidR="00FD4DC5" w:rsidRPr="00FD4DC5" w:rsidRDefault="00FD4DC5" w:rsidP="00FD4DC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Уважать в каждом ребенке личность.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4DC5" w:rsidRPr="00FD4DC5" w:rsidRDefault="00FD4DC5" w:rsidP="00FD4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ru-RU"/>
        </w:rPr>
        <w:t>В детском саду разрешается:</w:t>
      </w:r>
    </w:p>
    <w:p w:rsidR="00FD4DC5" w:rsidRPr="00FD4DC5" w:rsidRDefault="00FD4DC5" w:rsidP="00FD4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Хвалить, поощрять, ободрять, создавая положительную эмоциональную атмосферу.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Замечать не недостатки ребенка, а динамику его развития.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Сделать родителей своими союзниками в деле воспитания.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Разговаривать с ребенком заботливым, ободряющим тоном.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стремление ребенка задавать вопросы.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ru-RU"/>
        </w:rPr>
        <w:t>В детском саду запрещается:</w:t>
      </w:r>
    </w:p>
    <w:p w:rsidR="00FD4DC5" w:rsidRPr="00FD4DC5" w:rsidRDefault="00FD4DC5" w:rsidP="00FD4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Кричать и наказывать детей.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Выставлять проступки детей на всеобщее обозрение.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Приходить к детям с плохим настроением.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Обсуждать с родителями поведение чужого ребенка.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Оставлять детей одних.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Унижать ребенка.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4DC5" w:rsidRPr="00FD4DC5" w:rsidRDefault="00FD4DC5" w:rsidP="00FD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4DC5" w:rsidRPr="00FD4DC5" w:rsidRDefault="00FD4DC5" w:rsidP="00FD4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Заповеди воспитателя</w:t>
      </w:r>
      <w:r w:rsidRPr="00FD4DC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FD4DC5" w:rsidRPr="00FD4DC5" w:rsidRDefault="00FD4DC5" w:rsidP="00FD4DC5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b/>
          <w:bCs/>
          <w:color w:val="00FFFF"/>
          <w:sz w:val="24"/>
          <w:szCs w:val="24"/>
          <w:lang w:eastAsia="ru-RU"/>
        </w:rPr>
        <w:t>Заповедь 1</w:t>
      </w:r>
    </w:p>
    <w:p w:rsidR="00FD4DC5" w:rsidRPr="00FD4DC5" w:rsidRDefault="00FD4DC5" w:rsidP="00FD4DC5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 воспитанника, доверенного тебе родителями, всей душой, сердцем и разумом.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  <w:lang w:eastAsia="ru-RU"/>
        </w:rPr>
        <w:t>Заповедь 2</w:t>
      </w:r>
    </w:p>
    <w:p w:rsidR="00FD4DC5" w:rsidRPr="00FD4DC5" w:rsidRDefault="00FD4DC5" w:rsidP="00FD4DC5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Старайся видеть в каждом своем воспитаннике полноправную, уникальную личность, достойную признания и уважения.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Заповедь 3</w:t>
      </w:r>
    </w:p>
    <w:p w:rsidR="00FD4DC5" w:rsidRPr="00FD4DC5" w:rsidRDefault="00FD4DC5" w:rsidP="00FD4DC5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Осознавай в полной мере ответственность за каждого вверенного тебе ребенка: за его физическое состояние и эмоциональное благополучие.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Заповедь 4</w:t>
      </w:r>
    </w:p>
    <w:p w:rsidR="00FD4DC5" w:rsidRPr="00FD4DC5" w:rsidRDefault="00FD4DC5" w:rsidP="00FD4DC5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Отдавай ежедневно детям все, что знаешь и умеешь сам, развивай их способности, выбирая самые прогрессивные методы обучения.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b/>
          <w:bCs/>
          <w:color w:val="FF8C00"/>
          <w:sz w:val="24"/>
          <w:szCs w:val="24"/>
          <w:lang w:eastAsia="ru-RU"/>
        </w:rPr>
        <w:t>Заповедь 5</w:t>
      </w:r>
    </w:p>
    <w:p w:rsidR="00FD4DC5" w:rsidRPr="00FD4DC5" w:rsidRDefault="00FD4DC5" w:rsidP="00FD4DC5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Помни, что знания без чувств, добрых дел и чистых помыслов, не окрыляют, а отягощают и разрушают любого человека, в том числе, ребенка.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b/>
          <w:bCs/>
          <w:color w:val="CC00FF"/>
          <w:sz w:val="24"/>
          <w:szCs w:val="24"/>
          <w:lang w:eastAsia="ru-RU"/>
        </w:rPr>
        <w:t>Заповедь 6</w:t>
      </w:r>
    </w:p>
    <w:p w:rsidR="00FD4DC5" w:rsidRPr="00FD4DC5" w:rsidRDefault="00FD4DC5" w:rsidP="00FD4DC5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Твердо знай, что любое осуществляемое тобой насилие над личностью (физическое или моральное), независимо от его цели, ставит под вопрос твое звание «педагог».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b/>
          <w:bCs/>
          <w:color w:val="00FFFF"/>
          <w:sz w:val="24"/>
          <w:szCs w:val="24"/>
          <w:lang w:eastAsia="ru-RU"/>
        </w:rPr>
        <w:t>Заповедь 7</w:t>
      </w:r>
    </w:p>
    <w:p w:rsidR="00FD4DC5" w:rsidRPr="00FD4DC5" w:rsidRDefault="00FD4DC5" w:rsidP="00FD4DC5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Оценивай поступок, а не личность, и никогда не предпринимай воспитательных воздействий в дурном настроении.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ru-RU"/>
        </w:rPr>
        <w:t>Заповедь 8</w:t>
      </w:r>
    </w:p>
    <w:p w:rsidR="00FD4DC5" w:rsidRPr="00FD4DC5" w:rsidRDefault="00FD4DC5" w:rsidP="00FD4DC5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Воспринимай родителей своих воспитанников как первых союзников в деле развития детской личности.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b/>
          <w:bCs/>
          <w:color w:val="EE82EE"/>
          <w:sz w:val="24"/>
          <w:szCs w:val="24"/>
          <w:lang w:eastAsia="ru-RU"/>
        </w:rPr>
        <w:t>Заповедь 9</w:t>
      </w:r>
    </w:p>
    <w:p w:rsidR="00FD4DC5" w:rsidRPr="00FD4DC5" w:rsidRDefault="00FD4DC5" w:rsidP="00FD4DC5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Славь профессию свою праведным педагогическим трудом во благо будущих поколений.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Заповедь 10</w:t>
      </w:r>
    </w:p>
    <w:p w:rsidR="00FD4DC5" w:rsidRPr="00FD4DC5" w:rsidRDefault="00FD4DC5" w:rsidP="00FD4DC5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Дорожи детским садом как своим родным домом, даже если в нем иногда протекает крыша.</w:t>
      </w:r>
    </w:p>
    <w:p w:rsidR="00FD4DC5" w:rsidRPr="00FD4DC5" w:rsidRDefault="00FD4DC5" w:rsidP="00FD4DC5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61EA" w:rsidRPr="00FD4DC5" w:rsidRDefault="00B661EA" w:rsidP="00FD4D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661EA" w:rsidRPr="00FD4DC5" w:rsidSect="00B66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97E5F"/>
    <w:multiLevelType w:val="multilevel"/>
    <w:tmpl w:val="58C4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9A2713"/>
    <w:multiLevelType w:val="multilevel"/>
    <w:tmpl w:val="87EC0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DD3CD3"/>
    <w:multiLevelType w:val="multilevel"/>
    <w:tmpl w:val="4AD2AC7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7B5E230A"/>
    <w:multiLevelType w:val="multilevel"/>
    <w:tmpl w:val="E870AAC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5"/>
    </w:lvlOverride>
  </w:num>
  <w:num w:numId="4">
    <w:abstractNumId w:val="2"/>
    <w:lvlOverride w:ilvl="0">
      <w:startOverride w:val="5"/>
    </w:lvlOverride>
  </w:num>
  <w:num w:numId="5">
    <w:abstractNumId w:val="2"/>
    <w:lvlOverride w:ilvl="0">
      <w:startOverride w:val="5"/>
    </w:lvlOverride>
  </w:num>
  <w:num w:numId="6">
    <w:abstractNumId w:val="2"/>
    <w:lvlOverride w:ilvl="0">
      <w:startOverride w:val="5"/>
    </w:lvlOverride>
  </w:num>
  <w:num w:numId="7">
    <w:abstractNumId w:val="2"/>
    <w:lvlOverride w:ilvl="0">
      <w:startOverride w:val="5"/>
    </w:lvlOverride>
  </w:num>
  <w:num w:numId="8">
    <w:abstractNumId w:val="2"/>
    <w:lvlOverride w:ilvl="0">
      <w:startOverride w:val="5"/>
    </w:lvlOverride>
  </w:num>
  <w:num w:numId="9">
    <w:abstractNumId w:val="2"/>
    <w:lvlOverride w:ilvl="0">
      <w:startOverride w:val="5"/>
    </w:lvlOverride>
  </w:num>
  <w:num w:numId="10">
    <w:abstractNumId w:val="2"/>
    <w:lvlOverride w:ilvl="0">
      <w:startOverride w:val="5"/>
    </w:lvlOverride>
  </w:num>
  <w:num w:numId="11">
    <w:abstractNumId w:val="3"/>
    <w:lvlOverride w:ilvl="0">
      <w:startOverride w:val="5"/>
    </w:lvlOverride>
  </w:num>
  <w:num w:numId="12">
    <w:abstractNumId w:val="3"/>
    <w:lvlOverride w:ilvl="0">
      <w:startOverride w:val="5"/>
    </w:lvlOverride>
  </w:num>
  <w:num w:numId="13">
    <w:abstractNumId w:val="3"/>
    <w:lvlOverride w:ilvl="0">
      <w:startOverride w:val="5"/>
    </w:lvlOverride>
  </w:num>
  <w:num w:numId="14">
    <w:abstractNumId w:val="3"/>
    <w:lvlOverride w:ilvl="0">
      <w:startOverride w:val="5"/>
    </w:lvlOverride>
  </w:num>
  <w:num w:numId="15">
    <w:abstractNumId w:val="3"/>
    <w:lvlOverride w:ilvl="0">
      <w:startOverride w:val="5"/>
    </w:lvlOverride>
  </w:num>
  <w:num w:numId="16">
    <w:abstractNumId w:val="3"/>
    <w:lvlOverride w:ilvl="0">
      <w:startOverride w:val="5"/>
    </w:lvlOverride>
  </w:num>
  <w:num w:numId="17">
    <w:abstractNumId w:val="3"/>
    <w:lvlOverride w:ilvl="0">
      <w:startOverride w:val="5"/>
    </w:lvlOverride>
  </w:num>
  <w:num w:numId="18">
    <w:abstractNumId w:val="3"/>
    <w:lvlOverride w:ilvl="0">
      <w:startOverride w:val="5"/>
    </w:lvlOverride>
  </w:num>
  <w:num w:numId="19">
    <w:abstractNumId w:val="3"/>
    <w:lvlOverride w:ilvl="0">
      <w:startOverride w:val="5"/>
    </w:lvlOverride>
  </w:num>
  <w:num w:numId="20">
    <w:abstractNumId w:val="3"/>
    <w:lvlOverride w:ilvl="0">
      <w:startOverride w:val="5"/>
    </w:lvlOverride>
  </w:num>
  <w:num w:numId="21">
    <w:abstractNumId w:val="3"/>
    <w:lvlOverride w:ilvl="0">
      <w:startOverride w:val="5"/>
    </w:lvlOverride>
  </w:num>
  <w:num w:numId="22">
    <w:abstractNumId w:val="3"/>
    <w:lvlOverride w:ilvl="0">
      <w:startOverride w:val="5"/>
    </w:lvlOverride>
  </w:num>
  <w:num w:numId="23">
    <w:abstractNumId w:val="3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DC5"/>
    <w:rsid w:val="00062788"/>
    <w:rsid w:val="00B661EA"/>
    <w:rsid w:val="00FD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EA"/>
  </w:style>
  <w:style w:type="paragraph" w:styleId="1">
    <w:name w:val="heading 1"/>
    <w:basedOn w:val="a"/>
    <w:link w:val="10"/>
    <w:uiPriority w:val="9"/>
    <w:qFormat/>
    <w:rsid w:val="00FD4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4DC5"/>
    <w:rPr>
      <w:b/>
      <w:bCs/>
    </w:rPr>
  </w:style>
  <w:style w:type="character" w:customStyle="1" w:styleId="apple-converted-space">
    <w:name w:val="apple-converted-space"/>
    <w:basedOn w:val="a0"/>
    <w:rsid w:val="00FD4DC5"/>
  </w:style>
  <w:style w:type="character" w:styleId="a5">
    <w:name w:val="Emphasis"/>
    <w:basedOn w:val="a0"/>
    <w:uiPriority w:val="20"/>
    <w:qFormat/>
    <w:rsid w:val="00FD4D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1716</Words>
  <Characters>9786</Characters>
  <Application>Microsoft Office Word</Application>
  <DocSecurity>0</DocSecurity>
  <Lines>81</Lines>
  <Paragraphs>22</Paragraphs>
  <ScaleCrop>false</ScaleCrop>
  <Company/>
  <LinksUpToDate>false</LinksUpToDate>
  <CharactersWithSpaces>11480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2016-10-29T02:22:00Z</dcterms:created>
  <dcterms:modified xsi:type="dcterms:W3CDTF">2016-10-29T02:23:00Z</dcterms:modified>
</cp:coreProperties>
</file>