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91" w:rsidRDefault="00CE0C91" w:rsidP="00D42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36D" w:rsidRPr="00D51BCD" w:rsidRDefault="00CE0C91" w:rsidP="00D42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C9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Людочка\Documents\Scanned Documents\Рисунок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cuments\Scanned Documents\Рисунок (7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91" w:rsidRDefault="00CE0C91" w:rsidP="00D51B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91" w:rsidRDefault="00CE0C91" w:rsidP="00D51B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09" w:rsidRPr="00D56A05" w:rsidRDefault="00382809" w:rsidP="00D51B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382809" w:rsidRPr="00D56A05" w:rsidRDefault="00382809" w:rsidP="00D56A0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05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       </w:t>
      </w:r>
    </w:p>
    <w:p w:rsidR="001F726A" w:rsidRPr="00D51BCD" w:rsidRDefault="00D56A05" w:rsidP="00D56A0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Пояснительна</w:t>
      </w:r>
      <w:r w:rsidR="00DF508F">
        <w:rPr>
          <w:rFonts w:ascii="Times New Roman" w:hAnsi="Times New Roman" w:cs="Times New Roman"/>
          <w:bCs/>
          <w:sz w:val="28"/>
          <w:szCs w:val="28"/>
        </w:rPr>
        <w:t>я записка……………………………………..……………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2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6A05" w:rsidRDefault="00D56A05" w:rsidP="00D56A0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1.2Характеристика особенностей</w:t>
      </w:r>
      <w:r w:rsidR="00381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развития детей группы старшего дошкольного возраста от 5 до 6 лет</w:t>
      </w:r>
      <w:r w:rsidR="00EA08D6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…</w:t>
      </w:r>
      <w:r w:rsidR="00A85D8F">
        <w:rPr>
          <w:rFonts w:ascii="Times New Roman" w:hAnsi="Times New Roman" w:cs="Times New Roman"/>
          <w:bCs/>
          <w:sz w:val="28"/>
          <w:szCs w:val="28"/>
        </w:rPr>
        <w:t>4</w:t>
      </w:r>
    </w:p>
    <w:p w:rsidR="00D56A05" w:rsidRDefault="00D56A05" w:rsidP="00D56A0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1.3Значимые характеристики</w:t>
      </w:r>
      <w:r w:rsidR="00EA08D6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DF508F">
        <w:rPr>
          <w:rFonts w:ascii="Times New Roman" w:hAnsi="Times New Roman" w:cs="Times New Roman"/>
          <w:bCs/>
          <w:sz w:val="28"/>
          <w:szCs w:val="28"/>
        </w:rPr>
        <w:t>…………….</w:t>
      </w:r>
      <w:r w:rsidR="00A85D8F">
        <w:rPr>
          <w:rFonts w:ascii="Times New Roman" w:hAnsi="Times New Roman" w:cs="Times New Roman"/>
          <w:bCs/>
          <w:sz w:val="28"/>
          <w:szCs w:val="28"/>
        </w:rPr>
        <w:t>7</w:t>
      </w:r>
    </w:p>
    <w:p w:rsidR="001F726A" w:rsidRPr="00D56A05" w:rsidRDefault="00D56A05" w:rsidP="00EA08D6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1.4Виды деятельности и формы работы с детьми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…………</w:t>
      </w:r>
      <w:r w:rsidR="00DF508F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…</w:t>
      </w:r>
      <w:r w:rsidR="00A85D8F">
        <w:rPr>
          <w:rFonts w:ascii="Times New Roman" w:hAnsi="Times New Roman" w:cs="Times New Roman"/>
          <w:bCs/>
          <w:sz w:val="28"/>
          <w:szCs w:val="28"/>
        </w:rPr>
        <w:t>9</w:t>
      </w:r>
    </w:p>
    <w:p w:rsidR="00382809" w:rsidRPr="00EA08D6" w:rsidRDefault="00382809" w:rsidP="00EA08D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D6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1F726A" w:rsidRPr="00D51BCD" w:rsidRDefault="00EA08D6" w:rsidP="00EA08D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2.1 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Физическ</w:t>
      </w:r>
      <w:r w:rsidR="00DF508F">
        <w:rPr>
          <w:rFonts w:ascii="Times New Roman" w:hAnsi="Times New Roman" w:cs="Times New Roman"/>
          <w:bCs/>
          <w:sz w:val="28"/>
          <w:szCs w:val="28"/>
        </w:rPr>
        <w:t>ое развитие……………………………………………………1</w:t>
      </w:r>
      <w:r w:rsidR="00A85D8F">
        <w:rPr>
          <w:rFonts w:ascii="Times New Roman" w:hAnsi="Times New Roman" w:cs="Times New Roman"/>
          <w:bCs/>
          <w:sz w:val="28"/>
          <w:szCs w:val="28"/>
        </w:rPr>
        <w:t>0</w:t>
      </w:r>
    </w:p>
    <w:p w:rsidR="001F726A" w:rsidRPr="00D51BCD" w:rsidRDefault="00EA08D6" w:rsidP="00EA08D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Социально-комму</w:t>
      </w:r>
      <w:r w:rsidR="00DF508F">
        <w:rPr>
          <w:rFonts w:ascii="Times New Roman" w:hAnsi="Times New Roman" w:cs="Times New Roman"/>
          <w:bCs/>
          <w:sz w:val="28"/>
          <w:szCs w:val="28"/>
        </w:rPr>
        <w:t>никативное развитие………………………………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A85D8F">
        <w:rPr>
          <w:rFonts w:ascii="Times New Roman" w:hAnsi="Times New Roman" w:cs="Times New Roman"/>
          <w:bCs/>
          <w:sz w:val="28"/>
          <w:szCs w:val="28"/>
        </w:rPr>
        <w:t>10</w:t>
      </w:r>
    </w:p>
    <w:p w:rsidR="001F726A" w:rsidRPr="00EA08D6" w:rsidRDefault="006F5353" w:rsidP="00EA08D6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="009B21A2" w:rsidRPr="00EA08D6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……………1</w:t>
      </w:r>
      <w:r w:rsidR="00A85D8F">
        <w:rPr>
          <w:rFonts w:ascii="Times New Roman" w:hAnsi="Times New Roman" w:cs="Times New Roman"/>
          <w:bCs/>
          <w:sz w:val="28"/>
          <w:szCs w:val="28"/>
        </w:rPr>
        <w:t>1</w:t>
      </w:r>
    </w:p>
    <w:p w:rsidR="00EA08D6" w:rsidRPr="00EA08D6" w:rsidRDefault="00EA08D6" w:rsidP="00EA08D6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EA08D6" w:rsidRPr="00EA08D6" w:rsidRDefault="006F5353" w:rsidP="00EA08D6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Познавательное</w:t>
      </w:r>
      <w:r w:rsidR="009B21A2" w:rsidRPr="00EA08D6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A85D8F">
        <w:rPr>
          <w:rFonts w:ascii="Times New Roman" w:hAnsi="Times New Roman" w:cs="Times New Roman"/>
          <w:bCs/>
          <w:sz w:val="28"/>
          <w:szCs w:val="28"/>
        </w:rPr>
        <w:t>11</w:t>
      </w:r>
    </w:p>
    <w:p w:rsidR="001F726A" w:rsidRPr="00EA08D6" w:rsidRDefault="00EA08D6" w:rsidP="00EA08D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08D6">
        <w:rPr>
          <w:rFonts w:ascii="Times New Roman" w:hAnsi="Times New Roman" w:cs="Times New Roman"/>
          <w:bCs/>
          <w:sz w:val="28"/>
          <w:szCs w:val="28"/>
        </w:rPr>
        <w:t>2.5</w:t>
      </w:r>
      <w:r w:rsidR="009B21A2" w:rsidRPr="00EA08D6">
        <w:rPr>
          <w:rFonts w:ascii="Times New Roman" w:hAnsi="Times New Roman" w:cs="Times New Roman"/>
          <w:bCs/>
          <w:sz w:val="28"/>
          <w:szCs w:val="28"/>
        </w:rPr>
        <w:t>Художественно-эс</w:t>
      </w:r>
      <w:r w:rsidR="006F5353">
        <w:rPr>
          <w:rFonts w:ascii="Times New Roman" w:hAnsi="Times New Roman" w:cs="Times New Roman"/>
          <w:bCs/>
          <w:sz w:val="28"/>
          <w:szCs w:val="28"/>
        </w:rPr>
        <w:t>тетическое развитие………………………………..</w:t>
      </w:r>
      <w:r w:rsidR="00B42DE3">
        <w:rPr>
          <w:rFonts w:ascii="Times New Roman" w:hAnsi="Times New Roman" w:cs="Times New Roman"/>
          <w:bCs/>
          <w:sz w:val="28"/>
          <w:szCs w:val="28"/>
        </w:rPr>
        <w:t>.</w:t>
      </w:r>
      <w:r w:rsidR="006F5353">
        <w:rPr>
          <w:rFonts w:ascii="Times New Roman" w:hAnsi="Times New Roman" w:cs="Times New Roman"/>
          <w:bCs/>
          <w:sz w:val="28"/>
          <w:szCs w:val="28"/>
        </w:rPr>
        <w:t>1</w:t>
      </w:r>
      <w:r w:rsidR="00A85D8F">
        <w:rPr>
          <w:rFonts w:ascii="Times New Roman" w:hAnsi="Times New Roman" w:cs="Times New Roman"/>
          <w:bCs/>
          <w:sz w:val="28"/>
          <w:szCs w:val="28"/>
        </w:rPr>
        <w:t>2</w:t>
      </w:r>
    </w:p>
    <w:p w:rsidR="00382809" w:rsidRPr="00EA08D6" w:rsidRDefault="00382809" w:rsidP="00EA08D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D6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1F726A" w:rsidRPr="00D51BCD" w:rsidRDefault="00FC1E95" w:rsidP="00FB7E9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FB7E92">
        <w:rPr>
          <w:rFonts w:ascii="Times New Roman" w:hAnsi="Times New Roman" w:cs="Times New Roman"/>
          <w:bCs/>
          <w:sz w:val="28"/>
          <w:szCs w:val="28"/>
        </w:rPr>
        <w:t xml:space="preserve">Режим дня (холодный, тёплый </w:t>
      </w:r>
      <w:r w:rsidR="00D56A05">
        <w:rPr>
          <w:rFonts w:ascii="Times New Roman" w:hAnsi="Times New Roman" w:cs="Times New Roman"/>
          <w:bCs/>
          <w:sz w:val="28"/>
          <w:szCs w:val="28"/>
        </w:rPr>
        <w:t>период)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6F5353">
        <w:rPr>
          <w:rFonts w:ascii="Times New Roman" w:hAnsi="Times New Roman" w:cs="Times New Roman"/>
          <w:bCs/>
          <w:sz w:val="28"/>
          <w:szCs w:val="28"/>
        </w:rPr>
        <w:t>..1</w:t>
      </w:r>
      <w:r w:rsidR="00A85D8F">
        <w:rPr>
          <w:rFonts w:ascii="Times New Roman" w:hAnsi="Times New Roman" w:cs="Times New Roman"/>
          <w:bCs/>
          <w:sz w:val="28"/>
          <w:szCs w:val="28"/>
        </w:rPr>
        <w:t>4</w:t>
      </w:r>
    </w:p>
    <w:p w:rsidR="001F726A" w:rsidRPr="00D51BCD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D56A05">
        <w:rPr>
          <w:rFonts w:ascii="Times New Roman" w:hAnsi="Times New Roman" w:cs="Times New Roman"/>
          <w:bCs/>
          <w:sz w:val="28"/>
          <w:szCs w:val="28"/>
        </w:rPr>
        <w:t>Оздоровительные мероприятия на учебный год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………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……………..</w:t>
      </w:r>
      <w:r w:rsidR="00B42DE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15</w:t>
      </w:r>
    </w:p>
    <w:p w:rsidR="001F726A" w:rsidRPr="00D51BCD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3.3Програм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но-методическое обеспечение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A85D8F">
        <w:rPr>
          <w:rFonts w:ascii="Times New Roman" w:hAnsi="Times New Roman" w:cs="Times New Roman"/>
          <w:bCs/>
          <w:sz w:val="28"/>
          <w:szCs w:val="28"/>
        </w:rPr>
        <w:t>16</w:t>
      </w:r>
    </w:p>
    <w:p w:rsidR="001F726A" w:rsidRPr="00D51BCD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3.4НОД, учебный план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A85D8F">
        <w:rPr>
          <w:rFonts w:ascii="Times New Roman" w:hAnsi="Times New Roman" w:cs="Times New Roman"/>
          <w:bCs/>
          <w:sz w:val="28"/>
          <w:szCs w:val="28"/>
        </w:rPr>
        <w:t>18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3.5Работа с родителями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6F535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18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3.6Целевые ориентиры</w:t>
      </w:r>
      <w:r w:rsidR="00FB7E9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6F5353">
        <w:rPr>
          <w:rFonts w:ascii="Times New Roman" w:hAnsi="Times New Roman" w:cs="Times New Roman"/>
          <w:bCs/>
          <w:sz w:val="28"/>
          <w:szCs w:val="28"/>
        </w:rPr>
        <w:t>2</w:t>
      </w:r>
      <w:r w:rsidR="00A85D8F">
        <w:rPr>
          <w:rFonts w:ascii="Times New Roman" w:hAnsi="Times New Roman" w:cs="Times New Roman"/>
          <w:bCs/>
          <w:sz w:val="28"/>
          <w:szCs w:val="28"/>
        </w:rPr>
        <w:t>2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3.7Планируемые результаты</w:t>
      </w:r>
      <w:r w:rsidR="009B21A2" w:rsidRPr="00D51BCD">
        <w:rPr>
          <w:rFonts w:ascii="Times New Roman" w:hAnsi="Times New Roman" w:cs="Times New Roman"/>
          <w:bCs/>
          <w:sz w:val="28"/>
          <w:szCs w:val="28"/>
        </w:rPr>
        <w:t>…</w:t>
      </w:r>
      <w:r w:rsidR="008F288C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6F535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24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3.8Особенности традиционных событий, праздников, мероприятий</w:t>
      </w:r>
      <w:r w:rsidR="008F288C">
        <w:rPr>
          <w:rFonts w:ascii="Times New Roman" w:hAnsi="Times New Roman" w:cs="Times New Roman"/>
          <w:bCs/>
          <w:sz w:val="28"/>
          <w:szCs w:val="28"/>
        </w:rPr>
        <w:t>…</w:t>
      </w:r>
      <w:r w:rsidR="00B42DE3">
        <w:rPr>
          <w:rFonts w:ascii="Times New Roman" w:hAnsi="Times New Roman" w:cs="Times New Roman"/>
          <w:bCs/>
          <w:sz w:val="28"/>
          <w:szCs w:val="28"/>
        </w:rPr>
        <w:t>..</w:t>
      </w:r>
      <w:r w:rsidR="00A85D8F">
        <w:rPr>
          <w:rFonts w:ascii="Times New Roman" w:hAnsi="Times New Roman" w:cs="Times New Roman"/>
          <w:bCs/>
          <w:sz w:val="28"/>
          <w:szCs w:val="28"/>
        </w:rPr>
        <w:t>27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3.9Работа с социальными партнёрами</w:t>
      </w:r>
      <w:r w:rsidR="008F288C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6F535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3</w:t>
      </w:r>
      <w:r w:rsidR="006F5353">
        <w:rPr>
          <w:rFonts w:ascii="Times New Roman" w:hAnsi="Times New Roman" w:cs="Times New Roman"/>
          <w:bCs/>
          <w:sz w:val="28"/>
          <w:szCs w:val="28"/>
        </w:rPr>
        <w:t>4</w:t>
      </w:r>
    </w:p>
    <w:p w:rsidR="00FC1E95" w:rsidRDefault="00FC1E95" w:rsidP="00FC1E95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3.10 Список литературы</w:t>
      </w:r>
      <w:r w:rsidR="008F288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B42DE3">
        <w:rPr>
          <w:rFonts w:ascii="Times New Roman" w:hAnsi="Times New Roman" w:cs="Times New Roman"/>
          <w:bCs/>
          <w:sz w:val="28"/>
          <w:szCs w:val="28"/>
        </w:rPr>
        <w:t>.</w:t>
      </w:r>
      <w:r w:rsidR="00A85D8F">
        <w:rPr>
          <w:rFonts w:ascii="Times New Roman" w:hAnsi="Times New Roman" w:cs="Times New Roman"/>
          <w:bCs/>
          <w:sz w:val="28"/>
          <w:szCs w:val="28"/>
        </w:rPr>
        <w:t>3</w:t>
      </w:r>
      <w:r w:rsidR="006F5353">
        <w:rPr>
          <w:rFonts w:ascii="Times New Roman" w:hAnsi="Times New Roman" w:cs="Times New Roman"/>
          <w:bCs/>
          <w:sz w:val="28"/>
          <w:szCs w:val="28"/>
        </w:rPr>
        <w:t>6</w:t>
      </w:r>
    </w:p>
    <w:p w:rsidR="00AF676D" w:rsidRPr="00AF676D" w:rsidRDefault="00AF676D" w:rsidP="00AF676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76D">
        <w:rPr>
          <w:rFonts w:ascii="Times New Roman" w:hAnsi="Times New Roman" w:cs="Times New Roman"/>
          <w:bCs/>
          <w:sz w:val="28"/>
          <w:szCs w:val="28"/>
        </w:rPr>
        <w:tab/>
      </w:r>
    </w:p>
    <w:p w:rsidR="00FB7E92" w:rsidRDefault="00FB7E92" w:rsidP="00AF676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E92" w:rsidRDefault="00FB7E92" w:rsidP="00AF676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809" w:rsidRPr="0093738F" w:rsidRDefault="00AF676D" w:rsidP="0093738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76D">
        <w:rPr>
          <w:rFonts w:ascii="Times New Roman" w:hAnsi="Times New Roman" w:cs="Times New Roman"/>
          <w:bCs/>
          <w:sz w:val="28"/>
          <w:szCs w:val="28"/>
        </w:rPr>
        <w:tab/>
      </w:r>
    </w:p>
    <w:p w:rsidR="002A32DC" w:rsidRPr="00D51BCD" w:rsidRDefault="002A32DC" w:rsidP="00D51B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B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2A32DC" w:rsidRPr="00D51BCD" w:rsidRDefault="002A32DC" w:rsidP="00D51B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BCD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предназначена для детей 5-6 лет (ста</w:t>
      </w:r>
      <w:r w:rsidR="00CB0116">
        <w:rPr>
          <w:rFonts w:ascii="Times New Roman" w:hAnsi="Times New Roman" w:cs="Times New Roman"/>
          <w:b/>
          <w:bCs/>
          <w:sz w:val="28"/>
          <w:szCs w:val="28"/>
        </w:rPr>
        <w:t>ршая группа) и рассчитана на 37</w:t>
      </w:r>
      <w:r w:rsidRPr="00D51BCD">
        <w:rPr>
          <w:rFonts w:ascii="Times New Roman" w:hAnsi="Times New Roman" w:cs="Times New Roman"/>
          <w:b/>
          <w:bCs/>
          <w:sz w:val="28"/>
          <w:szCs w:val="28"/>
        </w:rPr>
        <w:t>недель, что соответствует комплексно-тематическому планированию по програм</w:t>
      </w:r>
      <w:r w:rsidR="00C56150">
        <w:rPr>
          <w:rFonts w:ascii="Times New Roman" w:hAnsi="Times New Roman" w:cs="Times New Roman"/>
          <w:b/>
          <w:bCs/>
          <w:sz w:val="28"/>
          <w:szCs w:val="28"/>
        </w:rPr>
        <w:t xml:space="preserve">ме «От рождения до школы» под ред. Н.Е.Вераксы, Т.С.Комаровой, М.А.Васильевой.   </w:t>
      </w:r>
    </w:p>
    <w:p w:rsidR="00382809" w:rsidRPr="00D51BCD" w:rsidRDefault="002A32DC" w:rsidP="00D51B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BCD">
        <w:rPr>
          <w:rFonts w:ascii="Times New Roman" w:hAnsi="Times New Roman" w:cs="Times New Roman"/>
          <w:b/>
          <w:bCs/>
          <w:sz w:val="28"/>
          <w:szCs w:val="28"/>
        </w:rPr>
        <w:t>Рабочая 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382809" w:rsidRPr="00D51BCD" w:rsidRDefault="00382809" w:rsidP="00D51B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CD">
        <w:rPr>
          <w:rFonts w:ascii="Times New Roman" w:hAnsi="Times New Roman" w:cs="Times New Roman"/>
          <w:b/>
          <w:bCs/>
          <w:sz w:val="28"/>
          <w:szCs w:val="28"/>
        </w:rPr>
        <w:t>Целевой раздел.</w:t>
      </w:r>
    </w:p>
    <w:p w:rsidR="00382809" w:rsidRPr="008060AE" w:rsidRDefault="00382809" w:rsidP="00D51BCD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0A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E11D6" w:rsidRPr="00D51BCD" w:rsidRDefault="00B42DE3" w:rsidP="00D51BCD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382809" w:rsidRPr="00D51BCD">
        <w:rPr>
          <w:rFonts w:ascii="Times New Roman" w:hAnsi="Times New Roman" w:cs="Times New Roman"/>
          <w:sz w:val="28"/>
          <w:szCs w:val="28"/>
        </w:rPr>
        <w:t>программа по развитию детей старшей  группы (Далее - Программа) разработа</w:t>
      </w:r>
      <w:r w:rsidR="006E11D6" w:rsidRPr="00D51BCD">
        <w:rPr>
          <w:rFonts w:ascii="Times New Roman" w:hAnsi="Times New Roman" w:cs="Times New Roman"/>
          <w:sz w:val="28"/>
          <w:szCs w:val="28"/>
        </w:rPr>
        <w:t>на  на основе :</w:t>
      </w:r>
    </w:p>
    <w:p w:rsidR="006E11D6" w:rsidRPr="00D51BCD" w:rsidRDefault="006E11D6" w:rsidP="00D51BCD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</w:rPr>
        <w:t>-</w:t>
      </w:r>
      <w:r w:rsidR="00A33E07" w:rsidRPr="00D51BCD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382809" w:rsidRPr="00D51BCD">
        <w:rPr>
          <w:rFonts w:ascii="Times New Roman" w:hAnsi="Times New Roman" w:cs="Times New Roman"/>
          <w:sz w:val="28"/>
          <w:szCs w:val="28"/>
        </w:rPr>
        <w:t>«</w:t>
      </w:r>
      <w:r w:rsidRPr="00D51BCD">
        <w:rPr>
          <w:rFonts w:ascii="Times New Roman" w:hAnsi="Times New Roman" w:cs="Times New Roman"/>
          <w:sz w:val="28"/>
          <w:szCs w:val="28"/>
        </w:rPr>
        <w:t>Программы</w:t>
      </w:r>
      <w:r w:rsidR="00382809" w:rsidRPr="00D51BCD">
        <w:rPr>
          <w:rFonts w:ascii="Times New Roman" w:hAnsi="Times New Roman" w:cs="Times New Roman"/>
          <w:sz w:val="28"/>
          <w:szCs w:val="28"/>
        </w:rPr>
        <w:t xml:space="preserve"> воспитания и обучения в детском саду» под редакцией</w:t>
      </w:r>
      <w:r w:rsidR="00C56150">
        <w:rPr>
          <w:rFonts w:ascii="Times New Roman" w:hAnsi="Times New Roman" w:cs="Times New Roman"/>
          <w:sz w:val="28"/>
          <w:szCs w:val="28"/>
        </w:rPr>
        <w:t>Н.Е.Вераксы, Т.С.Комаровой, М.А.Васильевой</w:t>
      </w:r>
      <w:r w:rsidR="00382809" w:rsidRPr="00D51BCD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 w:rsidR="00382809" w:rsidRPr="00D51BCD">
        <w:rPr>
          <w:rFonts w:ascii="Times New Roman" w:hAnsi="Times New Roman" w:cs="Times New Roman"/>
          <w:sz w:val="28"/>
          <w:szCs w:val="28"/>
          <w:lang w:eastAsia="ru-RU"/>
        </w:rPr>
        <w:t>с ФГОС ДО.</w:t>
      </w:r>
    </w:p>
    <w:p w:rsidR="00382809" w:rsidRDefault="00A33E07" w:rsidP="00D51BCD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-Годового учебного календарного графика на текущий учебный год.</w:t>
      </w:r>
      <w:r w:rsidR="00382809" w:rsidRPr="00D51BCD">
        <w:rPr>
          <w:rFonts w:ascii="Times New Roman" w:hAnsi="Times New Roman" w:cs="Times New Roman"/>
          <w:sz w:val="28"/>
          <w:szCs w:val="28"/>
        </w:rPr>
        <w:t>Программа опреде</w:t>
      </w:r>
      <w:r w:rsidR="00382809" w:rsidRPr="00D51BCD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   старшей  группы  муниципального бюджетного дошкольного образовательного учреждения  </w:t>
      </w:r>
      <w:r w:rsidR="0093738F">
        <w:rPr>
          <w:rFonts w:ascii="Times New Roman" w:hAnsi="Times New Roman" w:cs="Times New Roman"/>
          <w:sz w:val="28"/>
          <w:szCs w:val="28"/>
        </w:rPr>
        <w:t xml:space="preserve">«Поломошинского </w:t>
      </w:r>
      <w:r w:rsidR="00382809" w:rsidRPr="00D51BCD">
        <w:rPr>
          <w:rFonts w:ascii="Times New Roman" w:hAnsi="Times New Roman" w:cs="Times New Roman"/>
          <w:sz w:val="28"/>
          <w:szCs w:val="28"/>
        </w:rPr>
        <w:t>дет</w:t>
      </w:r>
      <w:r w:rsidR="0093738F">
        <w:rPr>
          <w:rFonts w:ascii="Times New Roman" w:hAnsi="Times New Roman" w:cs="Times New Roman"/>
          <w:sz w:val="28"/>
          <w:szCs w:val="28"/>
        </w:rPr>
        <w:t xml:space="preserve">ского сада» </w:t>
      </w:r>
      <w:r w:rsidR="00382809" w:rsidRPr="00D51BCD">
        <w:rPr>
          <w:rFonts w:ascii="Times New Roman" w:hAnsi="Times New Roman" w:cs="Times New Roman"/>
          <w:sz w:val="28"/>
          <w:szCs w:val="28"/>
        </w:rPr>
        <w:t xml:space="preserve"> (Далее МБДОУ)</w:t>
      </w:r>
    </w:p>
    <w:p w:rsidR="00CB0116" w:rsidRPr="00D51BCD" w:rsidRDefault="00CB0116" w:rsidP="00D51BCD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работе с детьми уделено</w:t>
      </w:r>
      <w:r w:rsidR="00BF31A6">
        <w:rPr>
          <w:rFonts w:ascii="Times New Roman" w:hAnsi="Times New Roman" w:cs="Times New Roman"/>
          <w:sz w:val="28"/>
          <w:szCs w:val="28"/>
        </w:rPr>
        <w:t xml:space="preserve"> нравственно-патриотическому  воспитанию. </w:t>
      </w:r>
    </w:p>
    <w:p w:rsidR="00382809" w:rsidRPr="00D51BCD" w:rsidRDefault="00382809" w:rsidP="00D51BCD">
      <w:pPr>
        <w:tabs>
          <w:tab w:val="left" w:pos="10620"/>
        </w:tabs>
        <w:spacing w:line="240" w:lineRule="auto"/>
        <w:ind w:firstLine="36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Нормативной базой для составления рабочей программы  муниципального бюджетного дошкольного образовательного учреждения </w:t>
      </w:r>
      <w:r w:rsidR="00D76350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«Поломошинского </w:t>
      </w:r>
      <w:r w:rsidRPr="00D51BCD">
        <w:rPr>
          <w:rFonts w:ascii="Times New Roman" w:hAnsi="Times New Roman" w:cs="Times New Roman"/>
          <w:spacing w:val="6"/>
          <w:sz w:val="28"/>
          <w:szCs w:val="28"/>
          <w:lang w:eastAsia="ru-RU"/>
        </w:rPr>
        <w:t>детского сада</w:t>
      </w:r>
      <w:r w:rsidR="00D76350">
        <w:rPr>
          <w:rFonts w:ascii="Times New Roman" w:hAnsi="Times New Roman" w:cs="Times New Roman"/>
          <w:spacing w:val="6"/>
          <w:sz w:val="28"/>
          <w:szCs w:val="28"/>
          <w:lang w:eastAsia="ru-RU"/>
        </w:rPr>
        <w:t>»</w:t>
      </w:r>
      <w:r w:rsidRPr="00D51BCD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 являются: </w:t>
      </w:r>
    </w:p>
    <w:p w:rsidR="00D51BCD" w:rsidRDefault="00D51BCD" w:rsidP="00D51BCD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40"/>
          <w:szCs w:val="40"/>
        </w:rPr>
        <w:t>▪</w:t>
      </w:r>
      <w:r w:rsidR="00382809" w:rsidRPr="00D51BCD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 12. </w:t>
      </w:r>
    </w:p>
    <w:p w:rsidR="00382809" w:rsidRPr="00D51BCD" w:rsidRDefault="00382809" w:rsidP="00D51BCD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2012 года № 273 - ФЗ</w:t>
      </w:r>
    </w:p>
    <w:p w:rsidR="00382809" w:rsidRPr="00D51BCD" w:rsidRDefault="00382809" w:rsidP="00D51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82809" w:rsidRPr="00D51BCD" w:rsidRDefault="00382809" w:rsidP="00D51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СанПин 2.4.1.3049-13</w:t>
      </w:r>
      <w:r w:rsidRPr="00D51BCD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82809" w:rsidRPr="00D51BCD" w:rsidRDefault="00382809" w:rsidP="00D51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382809" w:rsidRPr="00D51BCD" w:rsidRDefault="00382809" w:rsidP="00D51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Устав ДОУ.</w:t>
      </w:r>
    </w:p>
    <w:p w:rsidR="00382809" w:rsidRPr="00D51BCD" w:rsidRDefault="00382809" w:rsidP="00D51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Образовательная программа ДОУ</w:t>
      </w:r>
    </w:p>
    <w:p w:rsidR="004E7CD1" w:rsidRPr="00D51BCD" w:rsidRDefault="004E7CD1" w:rsidP="004E7CD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809" w:rsidRPr="00D51BCD" w:rsidRDefault="00382809" w:rsidP="00D51B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color w:val="000000"/>
          <w:sz w:val="28"/>
          <w:szCs w:val="28"/>
        </w:rPr>
        <w:t xml:space="preserve">Ведущими целями  </w:t>
      </w:r>
      <w:r w:rsidRPr="00D51BCD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программы дошкольного об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разования являются: создание благоприятных условий для полноценного проживания ребенком дошкольного детства; 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ностями; подготовка к жизни в современном обществе;  к обучению в школе; духовно-нравственное воспитание; обеспечение безо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пасности жизнедеятельности дошкольника.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CD">
        <w:rPr>
          <w:rFonts w:ascii="Times New Roman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 w:rsidRPr="00D51BCD">
        <w:rPr>
          <w:rFonts w:ascii="Times New Roman" w:hAnsi="Times New Roman" w:cs="Times New Roman"/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D51BCD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жественной, чтен</w:t>
      </w:r>
      <w:r w:rsidRPr="00D51BCD">
        <w:rPr>
          <w:rFonts w:ascii="Times New Roman" w:hAnsi="Times New Roman" w:cs="Times New Roman"/>
          <w:sz w:val="28"/>
          <w:szCs w:val="28"/>
        </w:rPr>
        <w:t>ия</w:t>
      </w:r>
      <w:r w:rsidRPr="00D51BCD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ми, стремящимися к самостоятельности и творчеству;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</w:t>
      </w:r>
      <w:r w:rsidRPr="00D51BCD">
        <w:rPr>
          <w:rFonts w:ascii="Times New Roman" w:hAnsi="Times New Roman" w:cs="Times New Roman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382809" w:rsidRPr="00D51BCD" w:rsidRDefault="00382809" w:rsidP="00D51BCD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ДОУ и семьи;</w:t>
      </w:r>
    </w:p>
    <w:p w:rsidR="00D76350" w:rsidRPr="00D51BCD" w:rsidRDefault="00382809" w:rsidP="0093738F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EC427F" w:rsidRPr="00D51BCD" w:rsidRDefault="00D51BCD" w:rsidP="00D51BCD">
      <w:pPr>
        <w:pStyle w:val="Style2"/>
        <w:widowControl/>
        <w:spacing w:before="5"/>
        <w:ind w:right="-3" w:firstLine="851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lastRenderedPageBreak/>
        <w:t>Возрастные особенности</w:t>
      </w:r>
      <w:r w:rsidR="00EC427F" w:rsidRPr="00D51BCD">
        <w:rPr>
          <w:rStyle w:val="FontStyle13"/>
          <w:i w:val="0"/>
          <w:sz w:val="28"/>
          <w:szCs w:val="28"/>
        </w:rPr>
        <w:t xml:space="preserve"> развития детей 5-6 лет</w:t>
      </w:r>
    </w:p>
    <w:p w:rsidR="00EC427F" w:rsidRPr="00D51BCD" w:rsidRDefault="00EC427F" w:rsidP="00D51BCD">
      <w:pPr>
        <w:tabs>
          <w:tab w:val="left" w:pos="9639"/>
        </w:tabs>
        <w:autoSpaceDE w:val="0"/>
        <w:autoSpaceDN w:val="0"/>
        <w:adjustRightInd w:val="0"/>
        <w:spacing w:before="91" w:line="240" w:lineRule="auto"/>
        <w:ind w:right="-205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EC427F" w:rsidRPr="00D51BCD" w:rsidRDefault="00EC427F" w:rsidP="00D51BCD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63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ванными пропорциональным. По рисунку можно судить о половой принадлежнос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EC427F" w:rsidRPr="00D51BCD" w:rsidRDefault="00EC427F" w:rsidP="00D51BCD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205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EC427F" w:rsidRPr="00D51BCD" w:rsidRDefault="00EC427F" w:rsidP="00D51BCD">
      <w:pPr>
        <w:autoSpaceDE w:val="0"/>
        <w:autoSpaceDN w:val="0"/>
        <w:adjustRightInd w:val="0"/>
        <w:spacing w:before="86" w:line="240" w:lineRule="auto"/>
        <w:ind w:right="79"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уирования: </w:t>
      </w:r>
    </w:p>
    <w:p w:rsidR="00EC427F" w:rsidRPr="00D51BCD" w:rsidRDefault="00EC427F" w:rsidP="00D51BCD">
      <w:pPr>
        <w:numPr>
          <w:ilvl w:val="0"/>
          <w:numId w:val="8"/>
        </w:numPr>
        <w:autoSpaceDE w:val="0"/>
        <w:autoSpaceDN w:val="0"/>
        <w:adjustRightInd w:val="0"/>
        <w:spacing w:before="86" w:line="240" w:lineRule="auto"/>
        <w:ind w:left="142" w:right="79"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EC427F" w:rsidRPr="00D51BCD" w:rsidRDefault="00EC427F" w:rsidP="00D51BCD">
      <w:pPr>
        <w:numPr>
          <w:ilvl w:val="0"/>
          <w:numId w:val="8"/>
        </w:numPr>
        <w:autoSpaceDE w:val="0"/>
        <w:autoSpaceDN w:val="0"/>
        <w:adjustRightInd w:val="0"/>
        <w:spacing w:before="86" w:line="240" w:lineRule="auto"/>
        <w:ind w:left="142" w:right="79"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EC427F" w:rsidRPr="00D51BCD" w:rsidRDefault="00EC427F" w:rsidP="00D51BCD">
      <w:pPr>
        <w:tabs>
          <w:tab w:val="left" w:pos="9356"/>
          <w:tab w:val="left" w:pos="9498"/>
        </w:tabs>
        <w:autoSpaceDE w:val="0"/>
        <w:autoSpaceDN w:val="0"/>
        <w:adjustRightInd w:val="0"/>
        <w:spacing w:before="5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EC427F" w:rsidRPr="00D51BCD" w:rsidRDefault="00EC427F" w:rsidP="00D51BCD">
      <w:pPr>
        <w:tabs>
          <w:tab w:val="left" w:pos="8505"/>
          <w:tab w:val="left" w:pos="9356"/>
        </w:tabs>
        <w:autoSpaceDE w:val="0"/>
        <w:autoSpaceDN w:val="0"/>
        <w:adjustRightInd w:val="0"/>
        <w:spacing w:before="1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Однако дети 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Это свидетельствует о том, что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softHyphen/>
      </w:r>
      <w:r w:rsidRPr="00D51BCD">
        <w:rPr>
          <w:rFonts w:ascii="Times New Roman" w:hAnsi="Times New Roman" w:cs="Times New Roman"/>
          <w:bCs/>
          <w:iCs/>
          <w:spacing w:val="-20"/>
          <w:sz w:val="28"/>
          <w:szCs w:val="28"/>
          <w:lang w:eastAsia="ru-RU"/>
        </w:rPr>
        <w:t>ное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признаков.</w:t>
      </w:r>
    </w:p>
    <w:p w:rsidR="00EC427F" w:rsidRPr="00D51BCD" w:rsidRDefault="00EC427F" w:rsidP="00D51BCD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наглядного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продолжают совершенствоваться обобщения, что является основой словесно-логического мышления</w:t>
      </w:r>
      <w:r w:rsidRPr="00D51B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дошкольном возрасте у детей еще отсутствуют представления о классах объектов. Объекты группируютсяпо признакам, которые могут изменяться, однако начинают формироваться </w:t>
      </w:r>
      <w:r w:rsidRPr="00D51B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операции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D51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(материал) и т. д.</w:t>
      </w:r>
    </w:p>
    <w:p w:rsidR="00EC427F" w:rsidRPr="00D51BCD" w:rsidRDefault="00EC427F" w:rsidP="00D51BCD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</w:t>
      </w:r>
      <w:r w:rsidRPr="00D51B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если анализируемые отношения не выходят за пределы их наглядного опыта.</w:t>
      </w:r>
    </w:p>
    <w:p w:rsidR="00EC427F" w:rsidRPr="00D51BCD" w:rsidRDefault="00EC427F" w:rsidP="00D51BCD">
      <w:pPr>
        <w:tabs>
          <w:tab w:val="left" w:pos="9214"/>
          <w:tab w:val="left" w:pos="9356"/>
        </w:tabs>
        <w:autoSpaceDE w:val="0"/>
        <w:autoSpaceDN w:val="0"/>
        <w:adjustRightInd w:val="0"/>
        <w:spacing w:before="5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D51BC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EC427F" w:rsidRPr="00D51BCD" w:rsidRDefault="00EC427F" w:rsidP="00D51BCD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ind w:firstLine="851"/>
        <w:jc w:val="both"/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</w:t>
      </w:r>
      <w:r w:rsidRPr="00D51BCD">
        <w:rPr>
          <w:rFonts w:ascii="Times New Roman" w:hAnsi="Times New Roman" w:cs="Times New Roman"/>
          <w:iCs/>
          <w:sz w:val="28"/>
          <w:szCs w:val="28"/>
          <w:lang w:eastAsia="ru-RU"/>
        </w:rPr>
        <w:t>внимания.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Наблюдается переход от непроизвольного к произвольному вниманию. Продолжает совершенствоваться речь, в том числе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ее звуковая сторона. Дети </w:t>
      </w:r>
      <w:r w:rsidR="00D51B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могут </w:t>
      </w:r>
      <w:r w:rsidRPr="00D51BCD">
        <w:rPr>
          <w:rFonts w:ascii="Times New Roman" w:hAnsi="Times New Roman" w:cs="Times New Roman"/>
          <w:iCs/>
          <w:sz w:val="28"/>
          <w:szCs w:val="28"/>
          <w:lang w:eastAsia="ru-RU"/>
        </w:rPr>
        <w:t>правильновоспроизводить шипящие, свистящие и сонорные звуки.  Развиваются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EC427F" w:rsidRPr="00D51BCD" w:rsidRDefault="00EC427F" w:rsidP="00D51BCD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EC427F" w:rsidRPr="00D51BCD" w:rsidRDefault="00EC427F" w:rsidP="00D51BC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EC427F" w:rsidRPr="00D51BCD" w:rsidRDefault="00EC427F" w:rsidP="00D51BC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деятельности; структурированием игрового  пространства; дальнейшим развитием  изобразительной деятельности,  отличающейся высокой продуктивностью; приме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EC427F" w:rsidRPr="00D51BCD" w:rsidRDefault="00EC427F" w:rsidP="00D51BC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D51BCD">
        <w:rPr>
          <w:rFonts w:ascii="Times New Roman" w:eastAsia="Lucida Sans Unicode" w:hAnsi="Times New Roman" w:cs="Times New Roman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Значимые   характеристики.</w:t>
      </w:r>
    </w:p>
    <w:p w:rsidR="00EC427F" w:rsidRPr="00D51BCD" w:rsidRDefault="00EC427F" w:rsidP="00D51BC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EC427F" w:rsidRPr="00D51BCD" w:rsidRDefault="00EC427F" w:rsidP="00D51BC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  </w:t>
      </w:r>
      <w:r w:rsidRPr="00D51BC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социального статуса семей выявил, что в старшей группе воспитываются дети </w:t>
      </w:r>
      <w:r w:rsidR="004C26DC">
        <w:rPr>
          <w:rFonts w:ascii="Times New Roman" w:hAnsi="Times New Roman" w:cs="Times New Roman"/>
          <w:sz w:val="28"/>
          <w:szCs w:val="28"/>
          <w:lang w:eastAsia="ru-RU"/>
        </w:rPr>
        <w:t xml:space="preserve">из полных -87%, из неполных  - </w:t>
      </w:r>
      <w:r w:rsidRPr="00D51BCD">
        <w:rPr>
          <w:rFonts w:ascii="Times New Roman" w:hAnsi="Times New Roman" w:cs="Times New Roman"/>
          <w:sz w:val="28"/>
          <w:szCs w:val="28"/>
          <w:lang w:eastAsia="ru-RU"/>
        </w:rPr>
        <w:t>8 % , многодетных  - 5% . Основной состав родителей – среднеобеспеченные, с высшим (</w:t>
      </w:r>
      <w:r w:rsidR="00430327" w:rsidRPr="00D51BCD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Pr="00D51BCD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D51BCD">
        <w:rPr>
          <w:rFonts w:ascii="Times New Roman" w:hAnsi="Times New Roman" w:cs="Times New Roman"/>
          <w:sz w:val="28"/>
          <w:szCs w:val="28"/>
          <w:lang w:eastAsia="ru-RU"/>
        </w:rPr>
        <w:t xml:space="preserve">) и средне- специальным </w:t>
      </w:r>
      <w:r w:rsidRPr="00D51BCD">
        <w:rPr>
          <w:rFonts w:ascii="Times New Roman" w:hAnsi="Times New Roman" w:cs="Times New Roman"/>
          <w:sz w:val="28"/>
          <w:szCs w:val="28"/>
          <w:lang w:eastAsia="ru-RU"/>
        </w:rPr>
        <w:t>профессиональным ( 45%</w:t>
      </w:r>
      <w:r w:rsidR="00430327" w:rsidRPr="00D51BCD">
        <w:rPr>
          <w:rFonts w:ascii="Times New Roman" w:hAnsi="Times New Roman" w:cs="Times New Roman"/>
          <w:sz w:val="28"/>
          <w:szCs w:val="28"/>
          <w:lang w:eastAsia="ru-RU"/>
        </w:rPr>
        <w:t>) .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2) Н</w:t>
      </w:r>
      <w:r w:rsidRPr="00D51BC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Этнический состав воспитанников группы: русские, армяне, татары, украинцы, но основной контингент – дети из русскоязычных семей. Обучение и воспитание в ДОУ осуществляется на русском языке.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 </w:t>
      </w:r>
      <w:r w:rsidRPr="00D51BC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51B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C427F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климат</w:t>
      </w:r>
      <w:r w:rsidR="00D51BCD">
        <w:rPr>
          <w:rFonts w:ascii="Times New Roman" w:hAnsi="Times New Roman" w:cs="Times New Roman"/>
          <w:sz w:val="28"/>
          <w:szCs w:val="28"/>
          <w:lang w:eastAsia="ru-RU"/>
        </w:rPr>
        <w:t>ические особенности региона:</w:t>
      </w:r>
      <w:r w:rsidRPr="00D51BCD">
        <w:rPr>
          <w:rFonts w:ascii="Times New Roman" w:hAnsi="Times New Roman" w:cs="Times New Roman"/>
          <w:sz w:val="28"/>
          <w:szCs w:val="28"/>
          <w:lang w:eastAsia="ru-RU"/>
        </w:rPr>
        <w:t xml:space="preserve">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270B2C" w:rsidRPr="00D51BCD" w:rsidRDefault="00EC427F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Основными чертами климата являются долгая холодная зима и короткое лето.</w:t>
      </w:r>
    </w:p>
    <w:p w:rsidR="00270B2C" w:rsidRPr="00E74842" w:rsidRDefault="00270B2C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842">
        <w:rPr>
          <w:rFonts w:ascii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программы.</w:t>
      </w:r>
    </w:p>
    <w:p w:rsidR="00505D5D" w:rsidRPr="00D51BCD" w:rsidRDefault="00270B2C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Программа сформирована в соответствии с принципами и подходами, определёнными Федеральными государственными образовательными стандартами: определяет содержание и организацию воспитательно-образовательного процесса для детей дошкольного возраста.</w:t>
      </w:r>
    </w:p>
    <w:p w:rsidR="00505D5D" w:rsidRDefault="00505D5D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D6" w:rsidRPr="00D51BCD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30" w:rsidRPr="00E74842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8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Особенно</w:t>
      </w:r>
      <w:r w:rsidR="00D51BCD" w:rsidRPr="00E748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 организации </w:t>
      </w:r>
      <w:r w:rsidRPr="00E7484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образовательного процесса:</w:t>
      </w:r>
    </w:p>
    <w:p w:rsidR="00CC7530" w:rsidRPr="00D51BCD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CC7530" w:rsidRPr="00D51BCD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CC7530" w:rsidRPr="00D51BCD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3.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CC7530" w:rsidRPr="00D51BCD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4.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CC7530" w:rsidRPr="00D51BCD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5.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C427F" w:rsidRDefault="00CC7530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sz w:val="28"/>
          <w:szCs w:val="28"/>
          <w:lang w:eastAsia="ru-RU"/>
        </w:rPr>
        <w:t>6. Предполагает построение образовательного процесса на адекватных возрасту формах работы с детьми (игра)</w:t>
      </w: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8D6" w:rsidRPr="00D51BCD" w:rsidRDefault="00EA08D6" w:rsidP="00D51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9D2" w:rsidRPr="00D51BCD" w:rsidRDefault="001859D2" w:rsidP="00D51BCD">
      <w:pPr>
        <w:shd w:val="clear" w:color="auto" w:fill="FFFFFF"/>
        <w:spacing w:line="240" w:lineRule="auto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9D2" w:rsidRPr="00D51BCD" w:rsidRDefault="001859D2" w:rsidP="00D51BCD">
      <w:pPr>
        <w:shd w:val="clear" w:color="auto" w:fill="FFFFFF"/>
        <w:spacing w:line="240" w:lineRule="auto"/>
        <w:ind w:left="1276" w:hanging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1B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Виды деятельности и формы работы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20"/>
      </w:tblPr>
      <w:tblGrid>
        <w:gridCol w:w="1986"/>
        <w:gridCol w:w="1984"/>
        <w:gridCol w:w="1419"/>
        <w:gridCol w:w="1701"/>
        <w:gridCol w:w="1418"/>
        <w:gridCol w:w="1417"/>
      </w:tblGrid>
      <w:tr w:rsidR="001859D2" w:rsidRPr="00D51BCD" w:rsidTr="00D51BCD">
        <w:trPr>
          <w:trHeight w:val="425"/>
        </w:trPr>
        <w:tc>
          <w:tcPr>
            <w:tcW w:w="19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7939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Образовательные области</w:t>
            </w: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1"/>
                <w:szCs w:val="21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Физическое развитие</w:t>
            </w:r>
          </w:p>
        </w:tc>
      </w:tr>
      <w:tr w:rsidR="001859D2" w:rsidRPr="00D51BCD" w:rsidTr="00D51BCD">
        <w:trPr>
          <w:trHeight w:val="425"/>
        </w:trPr>
        <w:tc>
          <w:tcPr>
            <w:tcW w:w="9925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Группа  старшего дошкольного возраста от 5 до 6 лет</w:t>
            </w: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Совместная образовательная деятельность  детей и взрослых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2 раза в неделю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2 раза в неделю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3 раза в неделю</w:t>
            </w: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С-р игры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Театрализованная деятельность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Целевые прогулки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Наблюдения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Чтение, рассказывание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C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859D2" w:rsidRPr="00D51BCD" w:rsidTr="00D51BCD">
        <w:trPr>
          <w:trHeight w:val="42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Продуктивная деятельность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9D2" w:rsidRPr="00D51BCD" w:rsidRDefault="001859D2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270B2C" w:rsidRPr="00D51BCD" w:rsidRDefault="00270B2C" w:rsidP="00D51BC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809" w:rsidRPr="00D51BCD" w:rsidRDefault="00382809" w:rsidP="00D51BCD">
      <w:pPr>
        <w:pStyle w:val="a3"/>
        <w:spacing w:line="240" w:lineRule="auto"/>
        <w:rPr>
          <w:rFonts w:ascii="Times New Roman" w:hAnsi="Times New Roman" w:cs="Times New Roman"/>
        </w:rPr>
      </w:pPr>
    </w:p>
    <w:p w:rsidR="00382809" w:rsidRPr="00D51BCD" w:rsidRDefault="00382809" w:rsidP="00D51BCD">
      <w:pPr>
        <w:spacing w:line="240" w:lineRule="auto"/>
        <w:jc w:val="center"/>
        <w:rPr>
          <w:rFonts w:ascii="Times New Roman" w:hAnsi="Times New Roman" w:cs="Times New Roman"/>
        </w:rPr>
      </w:pPr>
      <w:r w:rsidRPr="00D51BCD">
        <w:rPr>
          <w:rFonts w:ascii="Times New Roman" w:hAnsi="Times New Roman" w:cs="Times New Roman"/>
          <w:b/>
          <w:bCs/>
        </w:rPr>
        <w:t> </w:t>
      </w:r>
    </w:p>
    <w:p w:rsidR="00382809" w:rsidRPr="00D51BCD" w:rsidRDefault="00382809" w:rsidP="00D51BCD">
      <w:pPr>
        <w:spacing w:line="240" w:lineRule="auto"/>
        <w:rPr>
          <w:rFonts w:ascii="Times New Roman" w:hAnsi="Times New Roman" w:cs="Times New Roman"/>
        </w:rPr>
      </w:pPr>
    </w:p>
    <w:p w:rsidR="000B207D" w:rsidRPr="00D51BCD" w:rsidRDefault="000B207D" w:rsidP="00D51BCD">
      <w:pPr>
        <w:spacing w:line="240" w:lineRule="auto"/>
        <w:rPr>
          <w:rFonts w:ascii="Times New Roman" w:hAnsi="Times New Roman" w:cs="Times New Roman"/>
        </w:rPr>
      </w:pPr>
    </w:p>
    <w:p w:rsidR="000B207D" w:rsidRDefault="000B207D" w:rsidP="00D51BCD">
      <w:pPr>
        <w:spacing w:line="240" w:lineRule="auto"/>
        <w:rPr>
          <w:rFonts w:ascii="Times New Roman" w:hAnsi="Times New Roman" w:cs="Times New Roman"/>
        </w:rPr>
      </w:pPr>
    </w:p>
    <w:p w:rsidR="00EA08D6" w:rsidRPr="00D51BCD" w:rsidRDefault="00EA08D6" w:rsidP="00D51BCD">
      <w:pPr>
        <w:spacing w:line="240" w:lineRule="auto"/>
        <w:rPr>
          <w:rFonts w:ascii="Times New Roman" w:hAnsi="Times New Roman" w:cs="Times New Roman"/>
        </w:rPr>
      </w:pPr>
    </w:p>
    <w:p w:rsidR="000B207D" w:rsidRPr="00D51BCD" w:rsidRDefault="000B207D" w:rsidP="00D51BCD">
      <w:pPr>
        <w:spacing w:line="240" w:lineRule="auto"/>
        <w:rPr>
          <w:rFonts w:ascii="Times New Roman" w:hAnsi="Times New Roman" w:cs="Times New Roman"/>
        </w:rPr>
      </w:pPr>
    </w:p>
    <w:p w:rsidR="000F344D" w:rsidRPr="00D51BCD" w:rsidRDefault="000F344D" w:rsidP="00D51BCD">
      <w:pPr>
        <w:spacing w:line="240" w:lineRule="auto"/>
        <w:rPr>
          <w:rFonts w:ascii="Times New Roman" w:hAnsi="Times New Roman" w:cs="Times New Roman"/>
        </w:rPr>
      </w:pPr>
    </w:p>
    <w:p w:rsidR="000B207D" w:rsidRPr="00D51BCD" w:rsidRDefault="000B207D" w:rsidP="004C26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CD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0B207D" w:rsidRPr="00D51BCD" w:rsidRDefault="000B207D" w:rsidP="004C2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8A" w:rsidRPr="00D51BCD" w:rsidRDefault="0031088A" w:rsidP="00D51B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Содержание  образовательной деятельности   по освоению образовательных областей (перспективно-тематические планы)</w:t>
      </w:r>
    </w:p>
    <w:p w:rsidR="0031088A" w:rsidRPr="00D51BCD" w:rsidRDefault="0031088A" w:rsidP="00D51B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представлено в виде  перспективно-тематического плана воспитательно-образовательной работы с детьми ( на учебный год), по основным видам организованной образовательной деятельности.</w:t>
      </w:r>
    </w:p>
    <w:p w:rsidR="0031088A" w:rsidRPr="00D51BCD" w:rsidRDefault="0031088A" w:rsidP="00D51B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развитие»)</w:t>
      </w: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 xml:space="preserve">1. Образовательная область   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76350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МЕТОДИЧЕСКОЕ ОСНАЩЕНИЕ</w:t>
      </w: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ab/>
        <w:t>Программа «</w:t>
      </w:r>
      <w:r w:rsidR="00E74842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C56150">
        <w:rPr>
          <w:rFonts w:ascii="Times New Roman" w:hAnsi="Times New Roman" w:cs="Times New Roman"/>
          <w:sz w:val="28"/>
          <w:szCs w:val="28"/>
        </w:rPr>
        <w:t>» под редакцией Н.Е.Вераксы, Т.С.Комаровой, М.А.Васильевой.</w:t>
      </w:r>
    </w:p>
    <w:p w:rsidR="00EA08D6" w:rsidRDefault="00EA08D6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 xml:space="preserve"> 2.    Образовательная область «Социально – коммуникативное  развитие» </w:t>
      </w: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 xml:space="preserve">Содержание 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</w:r>
      <w:r w:rsidRPr="00D51BCD">
        <w:rPr>
          <w:rFonts w:ascii="Times New Roman" w:hAnsi="Times New Roman" w:cs="Times New Roman"/>
          <w:sz w:val="28"/>
          <w:szCs w:val="28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76350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 xml:space="preserve">МЕТОДИЧЕСКОЕ ОСНАЩЕНИЕ </w:t>
      </w:r>
    </w:p>
    <w:p w:rsidR="00EA08D6" w:rsidRDefault="00E74842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«От рождения до школы</w:t>
      </w:r>
      <w:r w:rsidR="00A90433" w:rsidRPr="00D51BCD">
        <w:rPr>
          <w:rFonts w:ascii="Times New Roman" w:hAnsi="Times New Roman" w:cs="Times New Roman"/>
          <w:sz w:val="28"/>
          <w:szCs w:val="28"/>
        </w:rPr>
        <w:t>» под редакцией</w:t>
      </w:r>
      <w:r w:rsidR="00C56150">
        <w:rPr>
          <w:rFonts w:ascii="Times New Roman" w:hAnsi="Times New Roman" w:cs="Times New Roman"/>
          <w:sz w:val="28"/>
          <w:szCs w:val="28"/>
        </w:rPr>
        <w:t xml:space="preserve">Н.Е.Вераксы,  М.А. Васильевой, В.В. </w:t>
      </w:r>
      <w:r w:rsidR="00A90433" w:rsidRPr="00D51BCD">
        <w:rPr>
          <w:rFonts w:ascii="Times New Roman" w:hAnsi="Times New Roman" w:cs="Times New Roman"/>
          <w:sz w:val="28"/>
          <w:szCs w:val="28"/>
        </w:rPr>
        <w:t xml:space="preserve"> Т.С. Комаровой;</w:t>
      </w:r>
    </w:p>
    <w:p w:rsidR="00D76350" w:rsidRDefault="00D76350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8A" w:rsidRPr="00D51BCD" w:rsidRDefault="00EF39D9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Образовательная область </w:t>
      </w:r>
      <w:r w:rsidR="0031088A" w:rsidRPr="00D51BCD">
        <w:rPr>
          <w:rFonts w:ascii="Times New Roman" w:hAnsi="Times New Roman" w:cs="Times New Roman"/>
          <w:sz w:val="28"/>
          <w:szCs w:val="28"/>
        </w:rPr>
        <w:t xml:space="preserve"> «Речевое развитие» </w:t>
      </w: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8A" w:rsidRPr="00D51BCD" w:rsidRDefault="0031088A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 xml:space="preserve">МЕТОДИЧЕСКОЕ ОСНАЩЕНИЕ </w:t>
      </w:r>
    </w:p>
    <w:p w:rsidR="00F40F6E" w:rsidRDefault="00E74842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«От рождения до школы</w:t>
      </w:r>
      <w:r w:rsidR="0031088A" w:rsidRPr="00D51BCD">
        <w:rPr>
          <w:rFonts w:ascii="Times New Roman" w:hAnsi="Times New Roman" w:cs="Times New Roman"/>
          <w:sz w:val="28"/>
          <w:szCs w:val="28"/>
        </w:rPr>
        <w:t>» под редакцией</w:t>
      </w:r>
      <w:r w:rsidR="00C56150">
        <w:rPr>
          <w:rFonts w:ascii="Times New Roman" w:hAnsi="Times New Roman" w:cs="Times New Roman"/>
          <w:sz w:val="28"/>
          <w:szCs w:val="28"/>
        </w:rPr>
        <w:t xml:space="preserve">Н.Е.Вераксы, М.А. Васильевой, </w:t>
      </w:r>
      <w:r w:rsidR="00F40F6E">
        <w:rPr>
          <w:rFonts w:ascii="Times New Roman" w:hAnsi="Times New Roman" w:cs="Times New Roman"/>
          <w:sz w:val="28"/>
          <w:szCs w:val="28"/>
        </w:rPr>
        <w:t xml:space="preserve"> Т.С. Комаровой;</w:t>
      </w:r>
    </w:p>
    <w:p w:rsidR="0031088A" w:rsidRPr="00D51BCD" w:rsidRDefault="00351D98" w:rsidP="00D51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Методическое пособие В.Н.Волчкова «Развитие речи»</w:t>
      </w:r>
    </w:p>
    <w:p w:rsidR="00EA08D6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D">
        <w:rPr>
          <w:rFonts w:ascii="Times New Roman" w:hAnsi="Times New Roman" w:cs="Times New Roman"/>
          <w:sz w:val="28"/>
          <w:szCs w:val="28"/>
        </w:rPr>
        <w:t>Мет</w:t>
      </w:r>
      <w:r w:rsidR="00351D98" w:rsidRPr="00D51BCD">
        <w:rPr>
          <w:rFonts w:ascii="Times New Roman" w:hAnsi="Times New Roman" w:cs="Times New Roman"/>
          <w:sz w:val="28"/>
          <w:szCs w:val="28"/>
        </w:rPr>
        <w:t>одическое пособие В.В.Гербова «Занятия по развитию речи в старшей группе детского сада</w:t>
      </w:r>
      <w:r w:rsidRPr="00D51BCD">
        <w:rPr>
          <w:rFonts w:ascii="Times New Roman" w:hAnsi="Times New Roman" w:cs="Times New Roman"/>
          <w:sz w:val="28"/>
          <w:szCs w:val="28"/>
        </w:rPr>
        <w:t>»</w:t>
      </w:r>
    </w:p>
    <w:p w:rsidR="00D76350" w:rsidRPr="00D76350" w:rsidRDefault="00D76350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8A" w:rsidRPr="00EF39D9" w:rsidRDefault="006E275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088A" w:rsidRPr="00EF39D9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</w:t>
      </w:r>
    </w:p>
    <w:p w:rsidR="0031088A" w:rsidRPr="00EF39D9" w:rsidRDefault="0031088A" w:rsidP="00EF39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</w:t>
      </w:r>
      <w:r w:rsidRPr="00EF39D9">
        <w:rPr>
          <w:rFonts w:ascii="Times New Roman" w:hAnsi="Times New Roman" w:cs="Times New Roman"/>
          <w:sz w:val="28"/>
          <w:szCs w:val="28"/>
        </w:rPr>
        <w:lastRenderedPageBreak/>
        <w:t>природы, многообразии стран и народов мира., и направлено на достижение  целей развития у детей познавательных интересов.</w:t>
      </w:r>
    </w:p>
    <w:p w:rsidR="00D76350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 xml:space="preserve">МЕТОДИЧЕСКОЕ ОСНАЩЕНИЕ: </w:t>
      </w:r>
    </w:p>
    <w:p w:rsidR="0031088A" w:rsidRPr="00EF39D9" w:rsidRDefault="00E74842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«От рождения до школы</w:t>
      </w:r>
      <w:r w:rsidR="0031088A" w:rsidRPr="00EF39D9">
        <w:rPr>
          <w:rFonts w:ascii="Times New Roman" w:hAnsi="Times New Roman" w:cs="Times New Roman"/>
          <w:sz w:val="28"/>
          <w:szCs w:val="28"/>
        </w:rPr>
        <w:t>» под редакцией</w:t>
      </w:r>
      <w:r w:rsidR="00775426">
        <w:rPr>
          <w:rFonts w:ascii="Times New Roman" w:hAnsi="Times New Roman" w:cs="Times New Roman"/>
          <w:sz w:val="28"/>
          <w:szCs w:val="28"/>
        </w:rPr>
        <w:t xml:space="preserve">Н.Е.Вераксы, М.А. Васильевой, </w:t>
      </w:r>
      <w:r w:rsidR="0031088A" w:rsidRPr="00EF39D9">
        <w:rPr>
          <w:rFonts w:ascii="Times New Roman" w:hAnsi="Times New Roman" w:cs="Times New Roman"/>
          <w:sz w:val="28"/>
          <w:szCs w:val="28"/>
        </w:rPr>
        <w:t xml:space="preserve"> Т.С. Комаровой;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>Л. В. Куцаковой  «Конструирование из строительного материала»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>О.В. Ды</w:t>
      </w:r>
      <w:r w:rsidR="006F1CB4" w:rsidRPr="00EF39D9">
        <w:rPr>
          <w:rFonts w:ascii="Times New Roman" w:hAnsi="Times New Roman" w:cs="Times New Roman"/>
          <w:sz w:val="28"/>
          <w:szCs w:val="28"/>
        </w:rPr>
        <w:t>бина «  Из чего сделаны предметы?</w:t>
      </w:r>
      <w:r w:rsidRPr="00EF39D9">
        <w:rPr>
          <w:rFonts w:ascii="Times New Roman" w:hAnsi="Times New Roman" w:cs="Times New Roman"/>
          <w:sz w:val="28"/>
          <w:szCs w:val="28"/>
        </w:rPr>
        <w:t>»</w:t>
      </w:r>
    </w:p>
    <w:p w:rsidR="00EA08D6" w:rsidRDefault="00D76350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И.А.Помораева</w:t>
      </w:r>
      <w:r w:rsidR="00C756EE" w:rsidRPr="00EF39D9">
        <w:rPr>
          <w:rFonts w:ascii="Times New Roman" w:hAnsi="Times New Roman" w:cs="Times New Roman"/>
          <w:sz w:val="28"/>
          <w:szCs w:val="28"/>
        </w:rPr>
        <w:t xml:space="preserve"> «Математика в детском саду»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 xml:space="preserve">5.  Образовательная область   «Художественно – эстетическое развитие» 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 xml:space="preserve">    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</w:t>
      </w:r>
      <w:r w:rsidR="00EF39D9">
        <w:rPr>
          <w:rFonts w:ascii="Times New Roman" w:hAnsi="Times New Roman" w:cs="Times New Roman"/>
          <w:sz w:val="28"/>
          <w:szCs w:val="28"/>
        </w:rPr>
        <w:t>-модельной, музыкальной и др.).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 xml:space="preserve"> МЕТОДИЧЕСКОЕ ОСНАЩЕНИЕ: </w:t>
      </w:r>
    </w:p>
    <w:p w:rsidR="0031088A" w:rsidRPr="00EF39D9" w:rsidRDefault="00F979A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«От рождения до школы</w:t>
      </w:r>
      <w:r w:rsidR="0031088A" w:rsidRPr="00EF39D9">
        <w:rPr>
          <w:rFonts w:ascii="Times New Roman" w:hAnsi="Times New Roman" w:cs="Times New Roman"/>
          <w:sz w:val="28"/>
          <w:szCs w:val="28"/>
        </w:rPr>
        <w:t>» под редакцие</w:t>
      </w:r>
      <w:r w:rsidR="00775426">
        <w:rPr>
          <w:rFonts w:ascii="Times New Roman" w:hAnsi="Times New Roman" w:cs="Times New Roman"/>
          <w:sz w:val="28"/>
          <w:szCs w:val="28"/>
        </w:rPr>
        <w:t>й Н.Е.Вераксы, М.А. Васильевой,</w:t>
      </w:r>
      <w:r w:rsidR="0031088A" w:rsidRPr="00EF39D9">
        <w:rPr>
          <w:rFonts w:ascii="Times New Roman" w:hAnsi="Times New Roman" w:cs="Times New Roman"/>
          <w:sz w:val="28"/>
          <w:szCs w:val="28"/>
        </w:rPr>
        <w:t>, Т.С. Комаровой;</w:t>
      </w:r>
    </w:p>
    <w:p w:rsidR="00EA08D6" w:rsidRDefault="0031088A" w:rsidP="008A1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ab/>
      </w:r>
    </w:p>
    <w:p w:rsidR="0031088A" w:rsidRPr="00EF39D9" w:rsidRDefault="0031088A" w:rsidP="00EF39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31088A" w:rsidRPr="00EF39D9" w:rsidRDefault="0031088A" w:rsidP="00EF3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D9">
        <w:rPr>
          <w:rFonts w:ascii="Times New Roman" w:hAnsi="Times New Roman" w:cs="Times New Roman"/>
          <w:sz w:val="28"/>
          <w:szCs w:val="28"/>
        </w:rPr>
        <w:t>•</w:t>
      </w:r>
      <w:r w:rsidRPr="00EF39D9">
        <w:rPr>
          <w:rFonts w:ascii="Times New Roman" w:hAnsi="Times New Roman" w:cs="Times New Roman"/>
          <w:sz w:val="28"/>
          <w:szCs w:val="28"/>
        </w:rPr>
        <w:tab/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</w:t>
      </w:r>
      <w:r w:rsidRPr="00EF39D9">
        <w:rPr>
          <w:rFonts w:ascii="Times New Roman" w:hAnsi="Times New Roman" w:cs="Times New Roman"/>
          <w:sz w:val="28"/>
          <w:szCs w:val="28"/>
        </w:rPr>
        <w:lastRenderedPageBreak/>
        <w:t>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B207D" w:rsidRPr="00D51BCD" w:rsidRDefault="000B207D" w:rsidP="008A1240">
      <w:pPr>
        <w:spacing w:line="240" w:lineRule="auto"/>
        <w:rPr>
          <w:rFonts w:ascii="Times New Roman" w:hAnsi="Times New Roman" w:cs="Times New Roman"/>
        </w:rPr>
      </w:pPr>
    </w:p>
    <w:p w:rsidR="000B207D" w:rsidRPr="00334041" w:rsidRDefault="008F1163" w:rsidP="00EF39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50FAA" w:rsidRPr="00334041" w:rsidRDefault="00350FAA" w:rsidP="00EF39D9">
      <w:pPr>
        <w:tabs>
          <w:tab w:val="left" w:pos="38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Режим дня группы старшего дошкольного возраста с 5 – 6 лет</w:t>
      </w:r>
    </w:p>
    <w:p w:rsidR="000B207D" w:rsidRPr="00334041" w:rsidRDefault="00350FAA" w:rsidP="00EF39D9">
      <w:pPr>
        <w:tabs>
          <w:tab w:val="left" w:pos="38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Холодный   период года</w:t>
      </w:r>
    </w:p>
    <w:tbl>
      <w:tblPr>
        <w:tblpPr w:leftFromText="180" w:rightFromText="180" w:vertAnchor="text" w:horzAnchor="margin" w:tblpXSpec="center" w:tblpY="1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4677"/>
      </w:tblGrid>
      <w:tr w:rsidR="00350FAA" w:rsidRPr="00D51BCD" w:rsidTr="00EA08D6">
        <w:trPr>
          <w:trHeight w:val="554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дежурства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6F1CB4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</w:tr>
      <w:tr w:rsidR="00350FAA" w:rsidRPr="00D51BCD" w:rsidTr="00EF39D9">
        <w:trPr>
          <w:trHeight w:val="839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гигиеническая гимнастика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6F1CB4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8.2</w:t>
            </w:r>
            <w:r w:rsidR="00350FAA"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50FAA" w:rsidRPr="00D51BCD" w:rsidTr="00EF39D9">
        <w:trPr>
          <w:trHeight w:val="850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350FAA" w:rsidRPr="00D51BCD" w:rsidTr="00EF39D9">
        <w:trPr>
          <w:trHeight w:val="821"/>
        </w:trPr>
        <w:tc>
          <w:tcPr>
            <w:tcW w:w="5245" w:type="dxa"/>
          </w:tcPr>
          <w:p w:rsidR="00350FAA" w:rsidRPr="00D51BCD" w:rsidRDefault="00350FAA" w:rsidP="00D51B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10.50</w:t>
            </w:r>
          </w:p>
        </w:tc>
      </w:tr>
      <w:tr w:rsidR="00350FAA" w:rsidRPr="00D51BCD" w:rsidTr="00EF39D9">
        <w:trPr>
          <w:trHeight w:val="1002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 – 12.40</w:t>
            </w:r>
          </w:p>
        </w:tc>
      </w:tr>
      <w:tr w:rsidR="00350FAA" w:rsidRPr="00D51BCD" w:rsidTr="00EF39D9"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13.10</w:t>
            </w:r>
          </w:p>
        </w:tc>
      </w:tr>
      <w:tr w:rsidR="00350FAA" w:rsidRPr="00D51BCD" w:rsidTr="00EF39D9"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сну, дневной сон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 – 15.00</w:t>
            </w:r>
          </w:p>
        </w:tc>
      </w:tr>
      <w:tr w:rsidR="00350FAA" w:rsidRPr="00D51BCD" w:rsidTr="00EF39D9">
        <w:trPr>
          <w:trHeight w:val="874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Подъем, закаливающие процедуры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15.20</w:t>
            </w:r>
          </w:p>
        </w:tc>
      </w:tr>
      <w:tr w:rsidR="00350FAA" w:rsidRPr="00D51BCD" w:rsidTr="00EF39D9">
        <w:trPr>
          <w:trHeight w:val="972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15.30</w:t>
            </w:r>
          </w:p>
        </w:tc>
      </w:tr>
      <w:tr w:rsidR="00350FAA" w:rsidRPr="00D51BCD" w:rsidTr="00EF39D9">
        <w:trPr>
          <w:trHeight w:val="1128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факультативная  и индивидуальная работа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350FAA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16.30</w:t>
            </w:r>
          </w:p>
        </w:tc>
      </w:tr>
      <w:tr w:rsidR="00350FAA" w:rsidRPr="00D51BCD" w:rsidTr="00EF39D9">
        <w:trPr>
          <w:trHeight w:val="1130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8A1240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</w:t>
            </w:r>
            <w:r w:rsidR="00350FAA"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50FAA" w:rsidRPr="00D51BCD" w:rsidTr="00EF39D9">
        <w:trPr>
          <w:trHeight w:val="1232"/>
        </w:trPr>
        <w:tc>
          <w:tcPr>
            <w:tcW w:w="5245" w:type="dxa"/>
          </w:tcPr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Прогулка, игры, уход детей домой</w:t>
            </w:r>
          </w:p>
          <w:p w:rsidR="00350FAA" w:rsidRPr="00D51BCD" w:rsidRDefault="00350FAA" w:rsidP="00D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50FAA" w:rsidRPr="00D51BCD" w:rsidRDefault="008A1240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</w:t>
            </w:r>
            <w:r w:rsidR="00350FAA" w:rsidRPr="00D5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</w:tbl>
    <w:p w:rsidR="00350FAA" w:rsidRPr="00334041" w:rsidRDefault="00350FAA" w:rsidP="00D51BCD">
      <w:pPr>
        <w:tabs>
          <w:tab w:val="left" w:pos="367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Режим дня группы старшего  дошкольного возраста с 5 – 6 лет</w:t>
      </w:r>
    </w:p>
    <w:p w:rsidR="000B207D" w:rsidRPr="00334041" w:rsidRDefault="00350FAA" w:rsidP="00122EF7">
      <w:pPr>
        <w:tabs>
          <w:tab w:val="left" w:pos="367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 xml:space="preserve">      Тёплый  период года</w:t>
      </w:r>
    </w:p>
    <w:tbl>
      <w:tblPr>
        <w:tblpPr w:leftFromText="180" w:rightFromText="180" w:vertAnchor="text" w:horzAnchor="margin" w:tblpX="432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0"/>
        <w:gridCol w:w="2450"/>
      </w:tblGrid>
      <w:tr w:rsidR="00350FAA" w:rsidRPr="00D51BCD" w:rsidTr="00EF39D9">
        <w:trPr>
          <w:trHeight w:val="1125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дежурства</w:t>
            </w:r>
          </w:p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8.25</w:t>
            </w:r>
          </w:p>
        </w:tc>
      </w:tr>
      <w:tr w:rsidR="00350FAA" w:rsidRPr="00D51BCD" w:rsidTr="00EF39D9">
        <w:trPr>
          <w:trHeight w:val="987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гигиеническая гимнастика</w:t>
            </w:r>
          </w:p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8.10</w:t>
            </w:r>
          </w:p>
        </w:tc>
      </w:tr>
      <w:tr w:rsidR="00350FAA" w:rsidRPr="00D51BCD" w:rsidTr="00EF39D9">
        <w:trPr>
          <w:trHeight w:val="984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 – 9.00</w:t>
            </w:r>
          </w:p>
        </w:tc>
      </w:tr>
      <w:tr w:rsidR="00350FAA" w:rsidRPr="00D51BCD" w:rsidTr="00EF39D9">
        <w:trPr>
          <w:trHeight w:val="855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занятия и выход на прогулку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350FAA" w:rsidRPr="00D51BCD" w:rsidTr="00EF39D9">
        <w:trPr>
          <w:trHeight w:val="826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 на участке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9.45</w:t>
            </w:r>
          </w:p>
        </w:tc>
      </w:tr>
      <w:tr w:rsidR="00350FAA" w:rsidRPr="00D51BCD" w:rsidTr="00EF39D9">
        <w:trPr>
          <w:trHeight w:val="1007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подвижные, сюжетно-ролевые игры, свободная деятельность, игры с водой, песком, закаливающие процедуры: солнечные и воздушные ванны, соблюдение питьевого режима.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 – 12.15</w:t>
            </w:r>
          </w:p>
        </w:tc>
      </w:tr>
      <w:tr w:rsidR="00350FAA" w:rsidRPr="00D51BCD" w:rsidTr="00EA08D6">
        <w:trPr>
          <w:trHeight w:val="568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 – 12.30</w:t>
            </w:r>
          </w:p>
        </w:tc>
      </w:tr>
      <w:tr w:rsidR="00350FAA" w:rsidRPr="00D51BCD" w:rsidTr="00EA08D6">
        <w:trPr>
          <w:trHeight w:val="710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13.00</w:t>
            </w:r>
          </w:p>
        </w:tc>
      </w:tr>
      <w:tr w:rsidR="00350FAA" w:rsidRPr="00D51BCD" w:rsidTr="00EF39D9">
        <w:trPr>
          <w:trHeight w:val="812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15.10</w:t>
            </w:r>
          </w:p>
        </w:tc>
      </w:tr>
      <w:tr w:rsidR="00350FAA" w:rsidRPr="00D51BCD" w:rsidTr="00EA08D6">
        <w:trPr>
          <w:trHeight w:val="636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игры</w:t>
            </w:r>
          </w:p>
        </w:tc>
        <w:tc>
          <w:tcPr>
            <w:tcW w:w="2450" w:type="dxa"/>
          </w:tcPr>
          <w:p w:rsidR="00350FAA" w:rsidRPr="00D01223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350FAA" w:rsidRPr="00D51BCD" w:rsidTr="00EF39D9">
        <w:trPr>
          <w:trHeight w:val="903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450" w:type="dxa"/>
          </w:tcPr>
          <w:p w:rsidR="00350FAA" w:rsidRPr="00D51BCD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– 15.30</w:t>
            </w:r>
          </w:p>
        </w:tc>
      </w:tr>
      <w:tr w:rsidR="00350FAA" w:rsidRPr="00D51BCD" w:rsidTr="00EF39D9">
        <w:trPr>
          <w:trHeight w:val="812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занятия и выход на прогулку</w:t>
            </w:r>
          </w:p>
        </w:tc>
        <w:tc>
          <w:tcPr>
            <w:tcW w:w="2450" w:type="dxa"/>
          </w:tcPr>
          <w:p w:rsidR="00350FAA" w:rsidRPr="00D51BCD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350FAA" w:rsidRPr="00D51BCD" w:rsidTr="00EF39D9">
        <w:trPr>
          <w:trHeight w:val="745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наблюдения</w:t>
            </w:r>
          </w:p>
        </w:tc>
        <w:tc>
          <w:tcPr>
            <w:tcW w:w="2450" w:type="dxa"/>
          </w:tcPr>
          <w:p w:rsidR="00350FAA" w:rsidRPr="00D51BCD" w:rsidRDefault="00350FAA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17.00</w:t>
            </w:r>
          </w:p>
        </w:tc>
      </w:tr>
      <w:tr w:rsidR="00350FAA" w:rsidRPr="00D51BCD" w:rsidTr="00EF39D9">
        <w:trPr>
          <w:trHeight w:val="979"/>
        </w:trPr>
        <w:tc>
          <w:tcPr>
            <w:tcW w:w="6730" w:type="dxa"/>
          </w:tcPr>
          <w:p w:rsidR="00350FAA" w:rsidRPr="00D01223" w:rsidRDefault="00350FAA" w:rsidP="00EF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Прогулка, игры, уход детей домой</w:t>
            </w:r>
          </w:p>
        </w:tc>
        <w:tc>
          <w:tcPr>
            <w:tcW w:w="2450" w:type="dxa"/>
          </w:tcPr>
          <w:p w:rsidR="00350FAA" w:rsidRPr="00D51BCD" w:rsidRDefault="00AA7EE2" w:rsidP="00E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</w:t>
            </w:r>
            <w:r w:rsidR="00350FAA"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0936C9" w:rsidRPr="00D51BCD" w:rsidRDefault="000936C9" w:rsidP="00D51BCD">
      <w:pPr>
        <w:spacing w:line="240" w:lineRule="auto"/>
        <w:jc w:val="center"/>
        <w:rPr>
          <w:rFonts w:ascii="Times New Roman" w:hAnsi="Times New Roman" w:cs="Times New Roman"/>
        </w:rPr>
      </w:pPr>
    </w:p>
    <w:p w:rsidR="000936C9" w:rsidRPr="00334041" w:rsidRDefault="007630EB" w:rsidP="00EF39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Оздоровительные мероприятия на учебный год.</w:t>
      </w:r>
    </w:p>
    <w:p w:rsidR="000936C9" w:rsidRPr="00D51BCD" w:rsidRDefault="000936C9" w:rsidP="00D51BCD">
      <w:pPr>
        <w:tabs>
          <w:tab w:val="left" w:pos="2504"/>
        </w:tabs>
        <w:spacing w:line="240" w:lineRule="auto"/>
        <w:rPr>
          <w:rFonts w:ascii="Times New Roman" w:hAnsi="Times New Roman" w:cs="Times New Roman"/>
        </w:rPr>
      </w:pPr>
      <w:r w:rsidRPr="00D51BCD">
        <w:rPr>
          <w:rFonts w:ascii="Times New Roman" w:hAnsi="Times New Roman" w:cs="Times New Roman"/>
        </w:rPr>
        <w:tab/>
      </w: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253"/>
        <w:gridCol w:w="1559"/>
        <w:gridCol w:w="2693"/>
      </w:tblGrid>
      <w:tr w:rsidR="007630EB" w:rsidRPr="00D51BCD" w:rsidTr="00AA7EE2">
        <w:trPr>
          <w:trHeight w:hRule="exact" w:val="5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51BCD" w:rsidRDefault="000936C9" w:rsidP="00D51BCD">
            <w:pPr>
              <w:shd w:val="clear" w:color="auto" w:fill="FFFFFF"/>
              <w:suppressAutoHyphens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51BCD" w:rsidRDefault="000936C9" w:rsidP="00D51BCD">
            <w:pPr>
              <w:shd w:val="clear" w:color="auto" w:fill="FFFFFF"/>
              <w:suppressAutoHyphens/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51BCD" w:rsidRDefault="000936C9" w:rsidP="00D51BCD">
            <w:pPr>
              <w:shd w:val="clear" w:color="auto" w:fill="FFFFFF"/>
              <w:suppressAutoHyphens/>
              <w:spacing w:after="0" w:line="240" w:lineRule="auto"/>
              <w:ind w:right="-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51BCD" w:rsidRDefault="007630EB" w:rsidP="00D51BCD">
            <w:pPr>
              <w:shd w:val="clear" w:color="auto" w:fill="FFFFFF"/>
              <w:tabs>
                <w:tab w:val="left" w:pos="2207"/>
              </w:tabs>
              <w:suppressAutoHyphens/>
              <w:spacing w:after="0" w:line="240" w:lineRule="auto"/>
              <w:ind w:left="-41" w:right="8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Ответственный</w:t>
            </w:r>
            <w:r w:rsidRPr="00D51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ab/>
            </w:r>
          </w:p>
        </w:tc>
      </w:tr>
      <w:tr w:rsidR="007630EB" w:rsidRPr="00D01223" w:rsidTr="00AA7EE2">
        <w:trPr>
          <w:trHeight w:hRule="exact" w:val="3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Утренний прием детей на свежем воздухе, подвижные 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6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Утренняя гимнастика в облегченной одежде.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AA7EE2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4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Оздоровительный бег.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2 р в нед.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AA7EE2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14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zh-CN"/>
              </w:rPr>
              <w:t xml:space="preserve">Рациональный гигиенический режим, четкий распорядок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дня, насыщенный физзанятиями, играми на свежем воздухе, закаливанием.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7630EB" w:rsidP="00D51BCD">
            <w:pPr>
              <w:shd w:val="clear" w:color="auto" w:fill="FFFFFF"/>
              <w:suppressAutoHyphens/>
              <w:spacing w:after="0" w:line="240" w:lineRule="auto"/>
              <w:ind w:right="-3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439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9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zh-CN"/>
              </w:rPr>
              <w:t xml:space="preserve">Физминутки    во   время   специального    организованного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14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zh-CN"/>
              </w:rPr>
              <w:t xml:space="preserve">Самостоятельная        двигательная        активность,        под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zh-CN"/>
              </w:rPr>
              <w:t>руководством    воспитателей    в</w:t>
            </w:r>
            <w:r w:rsidR="00C756EE" w:rsidRPr="00D0122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zh-CN"/>
              </w:rPr>
              <w:t xml:space="preserve">    зале    и    на    воздухе.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68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Прогулка: одежда по сезону и температуре воздуха.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zh-CN"/>
              </w:rPr>
              <w:t>Игры       большой    подвижно</w:t>
            </w:r>
            <w:r w:rsidR="00C756EE" w:rsidRPr="00D012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zh-CN"/>
              </w:rPr>
              <w:t>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AA7EE2">
            <w:pPr>
              <w:shd w:val="clear" w:color="auto" w:fill="FFFFFF"/>
              <w:suppressAutoHyphens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</w:t>
            </w:r>
            <w:r w:rsidR="00AA7E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.</w:t>
            </w:r>
          </w:p>
        </w:tc>
      </w:tr>
      <w:tr w:rsidR="007630EB" w:rsidRPr="00D01223" w:rsidTr="00AA7EE2">
        <w:trPr>
          <w:trHeight w:hRule="exact" w:val="3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Игры с водой, песком, снегом и т.д.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3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Default="00897888" w:rsidP="0089788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 11</w:t>
            </w:r>
          </w:p>
          <w:p w:rsidR="00897888" w:rsidRDefault="00897888" w:rsidP="0089788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897888" w:rsidRPr="00D01223" w:rsidRDefault="00897888" w:rsidP="0089788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Воздушные ванны перед сном.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3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89788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  <w:r w:rsidR="00897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Ходьба по ребристой дорожке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3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897888" w:rsidP="00D51BCD">
            <w:pPr>
              <w:shd w:val="clear" w:color="auto" w:fill="FFFFFF"/>
              <w:suppressAutoHyphens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Местные водные процедуры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Полоскание рта  после еды водой комнатной температуры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Рациональное питание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медсестра</w:t>
            </w:r>
          </w:p>
        </w:tc>
      </w:tr>
      <w:tr w:rsidR="007630EB" w:rsidRPr="00D01223" w:rsidTr="00AA7EE2">
        <w:trPr>
          <w:trHeight w:hRule="exact" w:val="4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Гимнастик</w:t>
            </w:r>
            <w:r w:rsidR="00C756EE"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а после дневного сна.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5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C756EE" w:rsidP="00D51BCD">
            <w:pPr>
              <w:shd w:val="clear" w:color="auto" w:fill="FFFFFF"/>
              <w:suppressAutoHyphens/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16</w:t>
            </w:r>
          </w:p>
          <w:p w:rsidR="00C756EE" w:rsidRPr="00D01223" w:rsidRDefault="00C756EE" w:rsidP="00D51BCD">
            <w:pPr>
              <w:shd w:val="clear" w:color="auto" w:fill="FFFFFF"/>
              <w:suppressAutoHyphens/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C756EE" w:rsidRPr="00D01223" w:rsidRDefault="00C756EE" w:rsidP="00D51BCD">
            <w:pPr>
              <w:shd w:val="clear" w:color="auto" w:fill="FFFFFF"/>
              <w:suppressAutoHyphens/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Неделя здоровья (каникулы).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6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88" w:rsidRDefault="00897888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97888" w:rsidRDefault="00897888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97888" w:rsidRDefault="00897888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936C9" w:rsidRPr="00D01223" w:rsidRDefault="00775426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Физкультурно - оздоровительная работа.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Физрук </w:t>
            </w:r>
            <w:r w:rsidRPr="00D012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Воспит.</w:t>
            </w:r>
          </w:p>
        </w:tc>
      </w:tr>
      <w:tr w:rsidR="007630EB" w:rsidRPr="00D01223" w:rsidTr="00AA7EE2">
        <w:trPr>
          <w:trHeight w:hRule="exact" w:val="136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C756EE" w:rsidP="00D51BCD">
            <w:pPr>
              <w:shd w:val="clear" w:color="auto" w:fill="FFFFFF"/>
              <w:suppressAutoHyphens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Формирование у детей привычки к здоровому образу жизни,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zh-CN"/>
              </w:rPr>
              <w:t xml:space="preserve">содействие    полноценному    физразвитию,    обеспечение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каждому ребенку физического и психического комфорта.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Ежедн.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36" w:hanging="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Воспит. </w:t>
            </w:r>
          </w:p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36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Мл.воспит.</w:t>
            </w:r>
          </w:p>
        </w:tc>
      </w:tr>
      <w:tr w:rsidR="007630EB" w:rsidRPr="00D01223" w:rsidTr="00AA7EE2">
        <w:trPr>
          <w:trHeight w:hRule="exact" w:val="11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C756EE" w:rsidP="00D51BCD">
            <w:pPr>
              <w:shd w:val="clear" w:color="auto" w:fill="FFFFFF"/>
              <w:suppressAutoHyphens/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ind w:righ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 xml:space="preserve">Работа с родителями: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Консультации по организации оздоровительной работы </w:t>
            </w: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дома.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6C9" w:rsidRPr="00D01223" w:rsidRDefault="000936C9" w:rsidP="00D51BC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122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Воспит.</w:t>
            </w:r>
          </w:p>
        </w:tc>
      </w:tr>
    </w:tbl>
    <w:p w:rsidR="00326F76" w:rsidRPr="00D01223" w:rsidRDefault="00326F76" w:rsidP="00122EF7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76" w:rsidRDefault="00326F76" w:rsidP="00B6703A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E22" w:rsidRPr="00D51BCD" w:rsidRDefault="00CE5E22" w:rsidP="00122EF7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CD">
        <w:rPr>
          <w:rFonts w:ascii="Times New Roman" w:hAnsi="Times New Roman" w:cs="Times New Roman"/>
          <w:b/>
          <w:sz w:val="28"/>
          <w:szCs w:val="28"/>
        </w:rPr>
        <w:t>Програмно – методическое обеспечение</w:t>
      </w:r>
    </w:p>
    <w:tbl>
      <w:tblPr>
        <w:tblW w:w="9639" w:type="dxa"/>
        <w:tblInd w:w="392" w:type="dxa"/>
        <w:tblLayout w:type="fixed"/>
        <w:tblLook w:val="00A0"/>
      </w:tblPr>
      <w:tblGrid>
        <w:gridCol w:w="709"/>
        <w:gridCol w:w="1275"/>
        <w:gridCol w:w="851"/>
        <w:gridCol w:w="709"/>
        <w:gridCol w:w="850"/>
        <w:gridCol w:w="992"/>
        <w:gridCol w:w="2410"/>
        <w:gridCol w:w="1843"/>
      </w:tblGrid>
      <w:tr w:rsidR="00CE5E22" w:rsidRPr="00D51BCD" w:rsidTr="00122EF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деятельнос-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количесто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ind w:right="-485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 – 2 п.д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Программно – методическое обеспечение  </w:t>
            </w:r>
          </w:p>
        </w:tc>
      </w:tr>
      <w:tr w:rsidR="00CE5E22" w:rsidRPr="00D51BCD" w:rsidTr="00122EF7">
        <w:trPr>
          <w:cantSplit/>
          <w:trHeight w:hRule="exact" w:val="5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rPr>
          <w:cantSplit/>
          <w:trHeight w:hRule="exact" w:val="14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23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п..д.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B6703A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И.А.Помораева</w:t>
            </w:r>
            <w:r w:rsidR="00CE5E22"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«Математика в детском саду», В.Н.Волчкова «Математика», Е.В.Колесникова «Математика для детей 5-6лет</w:t>
            </w:r>
          </w:p>
        </w:tc>
      </w:tr>
      <w:tr w:rsidR="00CE5E22" w:rsidRPr="00D51BCD" w:rsidTr="00122EF7">
        <w:trPr>
          <w:cantSplit/>
          <w:trHeight w:val="923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775426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Формирование целостной картины мира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(ознакомление  с предметным окружением и явлениями общественно жизни)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23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</w:t>
            </w:r>
            <w:r w:rsidR="0077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Н.Е.Вераксы,М.А. Васильевой, </w:t>
            </w: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B6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О.В. Дыбина «Из чего сделаны предметы», «Познавательное развитие», </w:t>
            </w:r>
            <w:r w:rsidR="00B670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Л.Ф.Грибова</w:t>
            </w:r>
            <w:r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«Занятия по патриотическому воспитанию в детском саду»</w:t>
            </w:r>
          </w:p>
        </w:tc>
      </w:tr>
      <w:tr w:rsidR="00CE5E22" w:rsidRPr="00D51BCD" w:rsidTr="00122EF7">
        <w:trPr>
          <w:cantSplit/>
          <w:trHeight w:val="2173"/>
        </w:trPr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22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</w:t>
            </w:r>
            <w:r w:rsidR="0077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Н.Е.Вераксы, М.А. Васильевой, </w:t>
            </w: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03A" w:rsidRDefault="00B6703A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Л.В.Куцакова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«Конструирование»</w:t>
            </w:r>
          </w:p>
        </w:tc>
      </w:tr>
      <w:tr w:rsidR="00CE5E22" w:rsidRPr="00D51BCD" w:rsidTr="00122EF7">
        <w:trPr>
          <w:cantSplit/>
          <w:trHeight w:val="1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CE5E22" w:rsidRPr="00D51BCD" w:rsidRDefault="00CE5E2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>Речевое 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Развитие речи.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77542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23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</w:t>
            </w:r>
            <w:r w:rsidR="0077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r w:rsidR="00CB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Васильевой, </w:t>
            </w: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5E22" w:rsidRPr="00D51BCD" w:rsidRDefault="00B6703A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В.В.Гербова</w:t>
            </w:r>
            <w:r w:rsidR="00CE5E22"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«Развитие речи», В.В.Гербова «Занятия по развитию речи в старшей группе детского сада»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rPr>
          <w:cantSplit/>
          <w:trHeight w:val="794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E5E22" w:rsidRPr="00D51BCD" w:rsidRDefault="00CE5E2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rPr>
          <w:cantSplit/>
          <w:trHeight w:hRule="exact" w:val="14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22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CE5E22" w:rsidRPr="00D51BCD" w:rsidRDefault="00CE5E22" w:rsidP="00D51BCD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программа «Цветные ладошки» автора И.А. Лыковой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B6703A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Т.С.Комарова</w:t>
            </w:r>
            <w:r w:rsidR="00CE5E22"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«Развитие у дошкольников творчества» </w:t>
            </w:r>
          </w:p>
        </w:tc>
      </w:tr>
      <w:tr w:rsidR="00CE5E22" w:rsidRPr="00D51BCD" w:rsidTr="004C414B">
        <w:trPr>
          <w:cantSplit/>
          <w:trHeight w:hRule="exact" w:val="1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23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мин.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B6703A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Т.С.Комарова</w:t>
            </w:r>
            <w:r w:rsidRPr="00D51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«Развитие у дошкольников творчества»</w:t>
            </w:r>
          </w:p>
        </w:tc>
      </w:tr>
      <w:tr w:rsidR="00CE5E22" w:rsidRPr="00D51BCD" w:rsidTr="004C414B">
        <w:trPr>
          <w:cantSplit/>
          <w:trHeight w:hRule="exact" w:val="11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23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мин.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образовательная программа «Программа воспитания и обучения в детском саду» под редакцией МА, Васильевой. 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В.ВГербовой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B670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Т.</w:t>
            </w:r>
            <w:r w:rsidR="00B670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С</w:t>
            </w: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.Комарова «Развитие у дошкольников творчества»</w:t>
            </w:r>
          </w:p>
        </w:tc>
      </w:tr>
      <w:tr w:rsidR="00CE5E22" w:rsidRPr="00D51BCD" w:rsidTr="00122EF7">
        <w:trPr>
          <w:cantSplit/>
          <w:trHeight w:val="20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 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1 п.д. 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-2 п.д.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</w:t>
            </w:r>
            <w:r w:rsidR="00CB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Н.Е.Вераксы, М.А. Васильевой, </w:t>
            </w: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Зацепина М.Б. «Музыкальное воспитание  в детском саду»</w:t>
            </w:r>
          </w:p>
        </w:tc>
      </w:tr>
      <w:tr w:rsidR="00CE5E22" w:rsidRPr="00D51BCD" w:rsidTr="00122EF7">
        <w:trPr>
          <w:cantSplit/>
          <w:trHeight w:val="15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CE5E22" w:rsidRPr="00D51BCD" w:rsidRDefault="00CE5E2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AA7EE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  <w:r w:rsidR="00CE5E22"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 мин.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п.д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«Программа воспитания и обучения в детском саду» под редакцией</w:t>
            </w:r>
            <w:r w:rsidR="00CB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Н.Е.Вераксы,</w:t>
            </w:r>
          </w:p>
          <w:p w:rsidR="00CE5E22" w:rsidRPr="00D51BCD" w:rsidRDefault="00CB0116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Васильевой, </w:t>
            </w:r>
            <w:r w:rsidR="00CE5E22" w:rsidRPr="00D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Комаровой.</w:t>
            </w: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rPr>
          <w:cantSplit/>
          <w:trHeight w:val="66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extDirection w:val="btLr"/>
          </w:tcPr>
          <w:p w:rsidR="00CE5E22" w:rsidRPr="00D51BCD" w:rsidRDefault="00CE5E2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AA7E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(на во</w:t>
            </w:r>
            <w:r w:rsidR="00AA7EE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здухе</w:t>
            </w: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AA7EE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25мин.</w:t>
            </w:r>
          </w:p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E5E22" w:rsidRPr="00D51BCD" w:rsidRDefault="00CE5E2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E5E22" w:rsidRPr="00D51BCD" w:rsidTr="00122E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B011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E22" w:rsidRPr="00D51BCD" w:rsidRDefault="00CE5E22" w:rsidP="00D51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E5E22" w:rsidRPr="00D51BCD" w:rsidRDefault="00CB0116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4B298B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5часов</w:t>
            </w:r>
            <w:r w:rsidR="00F979A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5</w:t>
            </w:r>
            <w:r w:rsidR="008060AE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0мин.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E22" w:rsidRPr="00D51BCD" w:rsidRDefault="00CE5E2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0B207D" w:rsidRPr="00D51BCD" w:rsidRDefault="000B207D" w:rsidP="00D5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A52" w:rsidRPr="00122EF7" w:rsidRDefault="00722A52" w:rsidP="00122EF7">
      <w:pPr>
        <w:tabs>
          <w:tab w:val="left" w:pos="27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EF7">
        <w:rPr>
          <w:rFonts w:ascii="Times New Roman" w:hAnsi="Times New Roman" w:cs="Times New Roman"/>
          <w:sz w:val="28"/>
          <w:szCs w:val="28"/>
        </w:rPr>
        <w:t>Непосре</w:t>
      </w:r>
      <w:r w:rsidR="001D4CA5" w:rsidRPr="00122EF7">
        <w:rPr>
          <w:rFonts w:ascii="Times New Roman" w:hAnsi="Times New Roman" w:cs="Times New Roman"/>
          <w:sz w:val="28"/>
          <w:szCs w:val="28"/>
        </w:rPr>
        <w:t>дственно-образовательная деятельность</w:t>
      </w:r>
      <w:r w:rsidR="00F979AA">
        <w:rPr>
          <w:rFonts w:ascii="Times New Roman" w:hAnsi="Times New Roman" w:cs="Times New Roman"/>
          <w:sz w:val="28"/>
          <w:szCs w:val="28"/>
        </w:rPr>
        <w:t xml:space="preserve"> в старшей группе на 2015-2016</w:t>
      </w:r>
      <w:r w:rsidRPr="00122EF7">
        <w:rPr>
          <w:rFonts w:ascii="Times New Roman" w:hAnsi="Times New Roman" w:cs="Times New Roman"/>
          <w:sz w:val="28"/>
          <w:szCs w:val="28"/>
        </w:rPr>
        <w:t xml:space="preserve"> учебный план.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647"/>
      </w:tblGrid>
      <w:tr w:rsidR="00722A52" w:rsidRPr="00D51BCD" w:rsidTr="00326F76">
        <w:tc>
          <w:tcPr>
            <w:tcW w:w="850" w:type="dxa"/>
          </w:tcPr>
          <w:p w:rsidR="00722A52" w:rsidRPr="00D51BCD" w:rsidRDefault="00722A5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8647" w:type="dxa"/>
          </w:tcPr>
          <w:p w:rsidR="00722A52" w:rsidRPr="00D51BCD" w:rsidRDefault="00722A5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Старшая</w:t>
            </w:r>
          </w:p>
          <w:p w:rsidR="00722A52" w:rsidRPr="00D51BCD" w:rsidRDefault="00722A5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722A52" w:rsidRPr="00D51BCD" w:rsidTr="00326F76">
        <w:trPr>
          <w:cantSplit/>
          <w:trHeight w:val="1717"/>
        </w:trPr>
        <w:tc>
          <w:tcPr>
            <w:tcW w:w="850" w:type="dxa"/>
            <w:textDirection w:val="btLr"/>
          </w:tcPr>
          <w:p w:rsidR="00722A52" w:rsidRPr="00D51BCD" w:rsidRDefault="00722A5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8647" w:type="dxa"/>
          </w:tcPr>
          <w:p w:rsidR="00722A52" w:rsidRPr="00D51BCD" w:rsidRDefault="00F979AA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1. 9.00-9.22 –Развитие речи</w:t>
            </w:r>
          </w:p>
          <w:p w:rsidR="00722A52" w:rsidRPr="00D51BCD" w:rsidRDefault="00F979AA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 9.32-9.55 - Конструирование</w:t>
            </w:r>
          </w:p>
        </w:tc>
      </w:tr>
      <w:tr w:rsidR="00722A52" w:rsidRPr="00D51BCD" w:rsidTr="00326F76">
        <w:trPr>
          <w:cantSplit/>
          <w:trHeight w:val="1542"/>
        </w:trPr>
        <w:tc>
          <w:tcPr>
            <w:tcW w:w="850" w:type="dxa"/>
            <w:textDirection w:val="btLr"/>
          </w:tcPr>
          <w:p w:rsidR="00722A52" w:rsidRPr="00D51BCD" w:rsidRDefault="00722A5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8647" w:type="dxa"/>
          </w:tcPr>
          <w:p w:rsidR="00722A52" w:rsidRPr="00D51BCD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1. </w:t>
            </w:r>
            <w:r w:rsidR="00F979A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9.00-9.22 -Музыкальное</w:t>
            </w:r>
          </w:p>
          <w:p w:rsidR="00722A52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 9.32-9.55 –ФЭМП</w:t>
            </w:r>
          </w:p>
          <w:p w:rsidR="00C1668C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722A52" w:rsidRPr="00D51BCD" w:rsidRDefault="00C1668C" w:rsidP="00B6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722A52" w:rsidRPr="00D51BCD" w:rsidTr="00326F76">
        <w:trPr>
          <w:cantSplit/>
          <w:trHeight w:val="1134"/>
        </w:trPr>
        <w:tc>
          <w:tcPr>
            <w:tcW w:w="850" w:type="dxa"/>
            <w:textDirection w:val="btLr"/>
          </w:tcPr>
          <w:p w:rsidR="00722A52" w:rsidRPr="00D51BCD" w:rsidRDefault="00722A5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8647" w:type="dxa"/>
          </w:tcPr>
          <w:p w:rsidR="00722A52" w:rsidRPr="00D51BCD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1. 9.00-9.23 Формирование целостной картины мира</w:t>
            </w:r>
          </w:p>
          <w:p w:rsidR="00722A52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2.9.55-10.20 Физкультура</w:t>
            </w:r>
          </w:p>
          <w:p w:rsidR="00C1668C" w:rsidRPr="00D51BCD" w:rsidRDefault="00C1668C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3.15.45-16.10 Рисование</w:t>
            </w:r>
          </w:p>
          <w:p w:rsidR="00722A52" w:rsidRPr="00D51BCD" w:rsidRDefault="00722A5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722A52" w:rsidRPr="00D51BCD" w:rsidTr="00326F76">
        <w:trPr>
          <w:cantSplit/>
          <w:trHeight w:val="1200"/>
        </w:trPr>
        <w:tc>
          <w:tcPr>
            <w:tcW w:w="850" w:type="dxa"/>
            <w:textDirection w:val="btLr"/>
          </w:tcPr>
          <w:p w:rsidR="00722A52" w:rsidRPr="00D51BCD" w:rsidRDefault="00722A5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8647" w:type="dxa"/>
          </w:tcPr>
          <w:p w:rsidR="00722A52" w:rsidRDefault="00260BC6" w:rsidP="00260BC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9.00-9.22-</w:t>
            </w:r>
            <w:r w:rsidR="00B67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развитие речи</w:t>
            </w:r>
          </w:p>
          <w:p w:rsidR="00260BC6" w:rsidRPr="00B6703A" w:rsidRDefault="00B6703A" w:rsidP="00B6703A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</w:t>
            </w:r>
            <w:r w:rsidR="00260BC6" w:rsidRPr="00B67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 15.45-16.10 Аппликация/ лепка</w:t>
            </w:r>
          </w:p>
          <w:p w:rsidR="00722A52" w:rsidRDefault="00722A52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260BC6" w:rsidRPr="00D51BCD" w:rsidRDefault="00260BC6" w:rsidP="00D51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722A52" w:rsidRPr="00D51BCD" w:rsidTr="00326F76">
        <w:trPr>
          <w:cantSplit/>
          <w:trHeight w:val="1544"/>
        </w:trPr>
        <w:tc>
          <w:tcPr>
            <w:tcW w:w="850" w:type="dxa"/>
            <w:textDirection w:val="btLr"/>
          </w:tcPr>
          <w:p w:rsidR="00722A52" w:rsidRPr="00D51BCD" w:rsidRDefault="00722A52" w:rsidP="00D51B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1BC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8647" w:type="dxa"/>
          </w:tcPr>
          <w:p w:rsidR="00722A52" w:rsidRPr="002835AA" w:rsidRDefault="00260BC6" w:rsidP="00D51BCD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835A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9.00-9.22</w:t>
            </w:r>
            <w:r w:rsidR="00B67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Музыкальное</w:t>
            </w:r>
          </w:p>
          <w:p w:rsidR="00CA45E4" w:rsidRPr="002835AA" w:rsidRDefault="002835AA" w:rsidP="00B6703A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9.32</w:t>
            </w:r>
            <w:r w:rsidR="00CA45E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-9.55 </w:t>
            </w:r>
            <w:r w:rsidR="00B67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Физкультура </w:t>
            </w:r>
          </w:p>
        </w:tc>
      </w:tr>
    </w:tbl>
    <w:p w:rsidR="004C414B" w:rsidRDefault="004C414B" w:rsidP="004C414B">
      <w:pPr>
        <w:tabs>
          <w:tab w:val="left" w:pos="31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92C" w:rsidRPr="004C414B" w:rsidRDefault="0098092C" w:rsidP="004C414B">
      <w:pPr>
        <w:tabs>
          <w:tab w:val="left" w:pos="31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Содержание работы с семьей по направлениям: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«Физическое развитие»: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- стимулирование двигательной активности ребенка совместными спортивными играми, прогулками.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 xml:space="preserve"> «Социально-коммуникативное»: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привлекать родителей к активному отдыху с детьми;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«Познавательное развитие»: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« Речевое развитие»: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развивать у родителей навыки общения с ребенком;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показывать значение доброго, теплого общения с ребенком;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доказывать родителям ценность домашнего чтения;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«Художественно- эстетическое развитие»: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привлекать родителей к активным формам совместной  с детьми деятельности способствующим возникновению творческого вдохновения;</w:t>
      </w:r>
    </w:p>
    <w:p w:rsidR="0098092C" w:rsidRPr="00326F76" w:rsidRDefault="0098092C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- раскрыть возможности музыки как средства благоприятного воздействия на психическое здоровье ребенка.</w:t>
      </w:r>
    </w:p>
    <w:p w:rsidR="003A3A14" w:rsidRPr="00326F76" w:rsidRDefault="003A3A14" w:rsidP="00326F76">
      <w:pPr>
        <w:tabs>
          <w:tab w:val="left" w:pos="31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Работа с родителями  201</w:t>
      </w:r>
      <w:r w:rsidR="00AA7EE2">
        <w:rPr>
          <w:rFonts w:ascii="Times New Roman" w:hAnsi="Times New Roman" w:cs="Times New Roman"/>
          <w:sz w:val="28"/>
          <w:szCs w:val="28"/>
        </w:rPr>
        <w:t>7</w:t>
      </w:r>
      <w:r w:rsidRPr="00326F76">
        <w:rPr>
          <w:rFonts w:ascii="Times New Roman" w:hAnsi="Times New Roman" w:cs="Times New Roman"/>
          <w:sz w:val="28"/>
          <w:szCs w:val="28"/>
        </w:rPr>
        <w:t>– 201</w:t>
      </w:r>
      <w:r w:rsidR="00AA7EE2">
        <w:rPr>
          <w:rFonts w:ascii="Times New Roman" w:hAnsi="Times New Roman" w:cs="Times New Roman"/>
          <w:sz w:val="28"/>
          <w:szCs w:val="28"/>
        </w:rPr>
        <w:t>8</w:t>
      </w:r>
      <w:r w:rsidRPr="00326F7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A3A14" w:rsidRPr="00D51BCD" w:rsidRDefault="003A3A14" w:rsidP="00D5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484"/>
        <w:gridCol w:w="5046"/>
        <w:gridCol w:w="4676"/>
      </w:tblGrid>
      <w:tr w:rsidR="00B6703A" w:rsidRPr="00D51BCD" w:rsidTr="00B6703A">
        <w:tc>
          <w:tcPr>
            <w:tcW w:w="482" w:type="dxa"/>
          </w:tcPr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7" w:type="dxa"/>
          </w:tcPr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677" w:type="dxa"/>
          </w:tcPr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6703A" w:rsidRPr="00D51BCD" w:rsidTr="00B6703A">
        <w:tc>
          <w:tcPr>
            <w:tcW w:w="482" w:type="dxa"/>
          </w:tcPr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</w:tcPr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учебному году.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«Вот и стали мы на год старше»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Фотовыставка: «Наше звонкое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«Домашняя мастерская»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«Воспитание у детей заботливого отношения к окружающим»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для оказания помощи в оформлении группы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родителей на участке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«Развитие личности ребёнка в изобразительной деятельности»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Акция : «Покормите птиц зимой»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Консультация: «Скороговорки и   по улучшению дикции»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Строительство снежного городка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Конкурс : «Птичья столовая»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: «Семья – главное звено в воспитании детей»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«Воспитание самостоятельности у детей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Оформление группы к Новому году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: «О послушании и дисциплинированности»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Фотовыставка : «Зимние забавы»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Беседы : «Воспитание культурно – гигиенических навыков у детей»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«О  детских капризах»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Народный календарь : «Рождество, Крещение»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Фотовыставка «Колядки»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Оформление  фотогазеты «Наши защитники»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Наглядная агитация : «Положительные привычки – основа дисциплинированности, организованного поведения детей»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: «Обязанности ребёнка 5-6 лет дома»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Рекомендации : «Советы родителям»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утренника «8 Марта»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Конкурс «Скворечники»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Выставка семейного рисунка «Моя мама»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Народный календарь «Весна»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Выставка поделок «Золотые руки мамы»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Фотовыставка «Отдыхаем всей семьёй»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«Позвольте ребёнку ошибаться»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Консультация «Физическое воспитание ребёнка в семье»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«Как сделать безопасной поездку ребёнка в машине»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года»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«Это тебе нельзя»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Фотовыставка «Всей семьёй на парад»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Рекомендации «Полезные советы»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Оформление участка к лету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1 -15 сентября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15-20 сентября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20-25 сентября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29-30 сентября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1-3 октября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6-10 октября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27-31 октября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5-7 ноября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11-14 ноября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17-28 ноября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24-28 ноября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1-5 декабря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22-26 декабря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29-31 декабря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29-31 декабря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8-9 января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26-21 января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2-20 февраля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16-20 февраля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24-27 февраля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2-6 марта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9-13 марта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2-6 марта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2-15 марта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2-31 марта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1-3 апреля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11-18 мая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3A" w:rsidRPr="00D51BCD" w:rsidRDefault="00B6703A" w:rsidP="00D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CD">
              <w:rPr>
                <w:rFonts w:ascii="Times New Roman" w:hAnsi="Times New Roman" w:cs="Times New Roman"/>
                <w:sz w:val="28"/>
                <w:szCs w:val="28"/>
              </w:rPr>
              <w:t>15-30 мая</w:t>
            </w:r>
          </w:p>
        </w:tc>
      </w:tr>
    </w:tbl>
    <w:p w:rsidR="0098092C" w:rsidRPr="00D51BCD" w:rsidRDefault="0098092C" w:rsidP="00D5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92C" w:rsidRPr="00D51BCD" w:rsidRDefault="0098092C" w:rsidP="00D5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92C" w:rsidRPr="00D51BCD" w:rsidRDefault="0098092C" w:rsidP="00D5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92C" w:rsidRPr="00334041" w:rsidRDefault="0098092C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   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8092C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210" w:rsidRDefault="00D42210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210" w:rsidRDefault="00D42210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210" w:rsidRPr="00326F76" w:rsidRDefault="00D42210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 освоения основной образовательной программы</w:t>
      </w:r>
      <w:r w:rsidRPr="00326F76">
        <w:rPr>
          <w:rFonts w:ascii="Times New Roman" w:hAnsi="Times New Roman" w:cs="Times New Roman"/>
          <w:sz w:val="28"/>
          <w:szCs w:val="28"/>
        </w:rPr>
        <w:t>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К шестилетнему  возрасту при успешн</w:t>
      </w:r>
      <w:r w:rsidR="005317A4" w:rsidRPr="00326F76">
        <w:rPr>
          <w:rFonts w:ascii="Times New Roman" w:hAnsi="Times New Roman" w:cs="Times New Roman"/>
          <w:sz w:val="28"/>
          <w:szCs w:val="28"/>
        </w:rPr>
        <w:t>ом освоении Программы достигает</w:t>
      </w:r>
      <w:r w:rsidRPr="00326F76">
        <w:rPr>
          <w:rFonts w:ascii="Times New Roman" w:hAnsi="Times New Roman" w:cs="Times New Roman"/>
          <w:sz w:val="28"/>
          <w:szCs w:val="28"/>
        </w:rPr>
        <w:t>ся следующий уровень развития интегративных качеств ребенка.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«Физически развитый, овладевший основными культурно-гигиеническими навыками»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Обнаруживает достаточный уровень развития физических качеств и основных движений, соответствующий возрастно-половым нормативам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Проявляет желание участвовать в подвижных играх с элементами соревнований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Самостоятельно одевается и раздевается, правильно совершенствует процессы умывания и мытья рук, пользуется предметами личной гигиены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«Любознательный, активный»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Проявляет любознательность, познавательную активность, которая выражается в совершении множества пробных действий, интересе к  экспериментированию , в вопросах : «Почему?», «Зачем?» , «Как?», « Откуда?», и т. п.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Стремиться самостоятельно преодолевать ситуации затруднения , сохраняя позитивный настрой. Знает и пытается использовать различные способы преодоления затруднения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Уточняет значение новых слов, интересуется играми  со словами, проявляет «словотворчество», способен к элементарному сочинительству по аналогии с услышанным, стремиться участвовать в диалогах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Интересуется литературными произведениями разных жанров, природными объектами и явлениями и различной информацией , которую получает в процессе общения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«Эмоционально отзывчивый»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Чувствует переживание близких людей , понимает эмоциональные состояния окружающих , проявляет сочувствие , готовность помочь окружающим , сопереживает персонажам сказок , историй , рассказов;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Испытывает чувство гордости и радости при «открытии» новых знаний;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Проявляет эмоциональный интерес к произведениям искусства, проявляет эстетические чувства , эмоции; понимает некоторые образные средства , используемые для передачи настроения в музыке, в  художественной литературе , в изобразительном искусстве;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Бережно относится к животным и растениям, проявляет желание участвовать в природоохранной  деятельности (помочь птицам зимой , посадить и полить растение), во время прогулок на территории детского сада любуется цветами , бабочками , первыми листочками и т.п. , умеет слышать звуки природы;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договариваться со сверстниками , обмениваться предметами , распределять действия при сотрудничестве, роли в игре, стремиться конструктивно с помощью речи решать спорные ситуации;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Участвует в обсуждении прочитанного  произведения , высказывает свое мнение , задает вопросы , используя различные формулировки ; отвечает на вопросы развернутой фразой;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Имеет эмоционально окрашенную выразительную речь, использует неречевые средства выразительности (жесты, мимику);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Делиться своими впечатлениями с воспитанниками и родителями ; в случае необходимости может обратиться к взрослому за помощью.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нормыи правила поведения»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Знает и соблюдает общепринятые нормы и правила поведения : в общении, гигиенические, коммуникативные, правила поведения в природе, соблюдает элементарные правила поведения во время приема пищи, правила безопасности. Выполняет игровые правила;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оценивать в соответствии с правилами свои поступки, поступки окружающих, отрицательно относиться к нарушению общепринятых  норм и правил поведения;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отражать в речи необходимую для решения задачи последовательность действий (что  нужно сделать сначала, а что потом) , а также описывает последовательность различных событий: что было раньше, что потом;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Способен сосредоточенно действовать не менее 15 минут.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«Способный решать интеллектуальные личностные задачи (проблемы), адекватные возрасту»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Решает интеллектуальные задачи с помощью наглядно-образных средств; способен  использовать простые схематические изображения для решения несложных задач, строить по схеме, ориентироваться по плану;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Предлагает различные варианты решения проблемно-познавательных задач; пытается аргументировать свою точку зрения;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объяснять простейшие причинно-следственные связи, пытается рассуждать о последствиях при изменении тех или иных условий.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Интегративное качество «Имеющий первичные </w:t>
      </w:r>
      <w:r w:rsidR="004A61E2">
        <w:rPr>
          <w:rFonts w:ascii="Times New Roman" w:hAnsi="Times New Roman" w:cs="Times New Roman"/>
          <w:sz w:val="28"/>
          <w:szCs w:val="28"/>
        </w:rPr>
        <w:t>родс</w:t>
      </w:r>
      <w:r w:rsidRPr="00326F76">
        <w:rPr>
          <w:rFonts w:ascii="Times New Roman" w:hAnsi="Times New Roman" w:cs="Times New Roman"/>
          <w:sz w:val="28"/>
          <w:szCs w:val="28"/>
        </w:rPr>
        <w:t>твенных отношениях и способах поддержания родственных связей;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называть свою страну, столицу России, родной город , улицу, на которой живёт, президента; имеет представление о флаге, гербе, узнает мелодию гимна России;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называть некоторых животных и растения, прежде всего, своего ближайшего окружения, некоторые сезонные изменения в природе; начинает осознавать , что от его действий могут зависеть другие живые существа.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«Овладевший универсальными  предпосылками учебной деятельности»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Способен воспринимать и удерживать инструкцию к выполнению познавательной и исследовательской задачи;         Умеет действовать по простому алгоритму или образцу, заданному взрослым;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отражать в речи необходимую для решения задачи последовательность действий (что  нужно сделать сначала, а что потом) , а также описывает последовательность различных событий: что было раньше, что потом;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Соотносит свои действия с заданными требованиями, корректирует свои действия в соответствии с планируемым результатом;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Фиксирует свое затруднение; с помощью взрослого формулирует его причину; пытается поставить познавательную задачу;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Интегративное качество «Овладевший необходимыми умениями и навыками»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Стремиться самостоятельно преодолевать ситуации затруднения , сохраняя позитивный настрой. Знает и пытается использовать различные способы преодоления затруднения;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Фиксирует достижение планируемого результата и условий, которые позволили его достичь;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Способен сосредоточенно действовать не менее 15 минут.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ходит и бегать легко, ритмично, сохраняя правильную осанку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Умеет прыгать на месте, прыгать в обозначенное место, прыгать в длину с места на расстояние не менее 80 см, с разбега не менее 100см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Умеет метать мяч и предметы на расстояние не менее 5 м, удобной рукой, в вертикальную и горизонтальную цель с расстояния 3м; отбивать мяч на месте не менее 10 раз. 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Умеет играть в спортивные игры: городки, бадминтон, футбол, хоккей, баскетбол. </w:t>
      </w:r>
    </w:p>
    <w:p w:rsidR="004B298B" w:rsidRPr="0093738F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Самостоятельно организует подвижные игры, придумывает разные варианты</w:t>
      </w: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2C" w:rsidRPr="004A61E2" w:rsidRDefault="0098092C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E2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 коммуникативное развитие»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Умеет </w:t>
      </w:r>
      <w:r w:rsidR="00D01223">
        <w:rPr>
          <w:rFonts w:ascii="Times New Roman" w:hAnsi="Times New Roman" w:cs="Times New Roman"/>
          <w:sz w:val="28"/>
          <w:szCs w:val="28"/>
        </w:rPr>
        <w:t>договариваться со сверстниками,</w:t>
      </w:r>
      <w:r w:rsidRPr="00326F76">
        <w:rPr>
          <w:rFonts w:ascii="Times New Roman" w:hAnsi="Times New Roman" w:cs="Times New Roman"/>
          <w:sz w:val="28"/>
          <w:szCs w:val="28"/>
        </w:rPr>
        <w:t xml:space="preserve"> обмениваться предметами , распределять действия при сотрудничестве, роли в игре, стремиться конструктивно с помощью речи решать спорные ситуации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Создает предметную среду своей игры в соответствии с собственными замыслами, используя для этого игрушки, конструкторы, модули, любые подручные средства  или поделочные материалы.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Чувствует переживание близких людей , понимает эмоциональные состояния окружающих , проявляет сочувствие , готовность помочь окружающим , сопереживает персонажам сказок , историй , рассказов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Делиться своими впечатлениями с воспитанниками и родителями ; в случае необходимости может обратиться к взрослому за помощью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оценивать в соответствии с правилами свои поступки, поступки окружающих, отрицательно относиться к нарушению общепринятых  норм и правил поведения.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Имеет представление о семейных праздниках, родственных отношениях и способах поддержания родственных связей.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рассказать о нескольких профессиях, о занятиях и профессиях членов семьи, о роли разных людей в жизни общества 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Понимает , что есть люди богатые и бедные, больные и здоровые, молодые и старые , умеющие делать одно, но не умеющие делать другое; все должны помогать друг другу, чтобы каждый чувствовал себя нужным.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Осторожен, осмотрителен с новыми вещами, знает, что нужно узнать о них, прежде чем начать пользоваться</w:t>
      </w:r>
    </w:p>
    <w:p w:rsidR="004B298B" w:rsidRPr="0093738F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Применяет на практике некоторые навыки экологически безопасного поведения ресурсосбережения, знает о существовании опасных растений, животных грибов.</w:t>
      </w:r>
    </w:p>
    <w:p w:rsidR="004B298B" w:rsidRDefault="004B298B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2C" w:rsidRPr="004A61E2" w:rsidRDefault="0098092C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E2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 развитие»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Классифицирует предметы по различным свойствам; выделяет и выражает в речи признаки сходства и различия предметов 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располагать цвета по интенсивности (5-9 цветов), по их порядку в радуге, создавать новые цвета, комбинируя их; различает 3-5 тонов цвета.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считать в пределах 10 в прямом и обратном порядке, правильно пользоваться порядковыми и количественными числительными ; соотносить запись чисел 1-10 с количеством предметов.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складывать и вычитать, опираясь на наглядность, числа в пределах 5.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сравнивать группы предметов по количеству на основе составления пар, при сравнении  пользоваться знаками, отвечать на вопрос :»На сколько больше?» ; сравнивать числа на основании знания свойств числового ряда.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составлять простые задачи по картинкам, отвечать на вопросы :»Что в задаче неизвестно?», «Что нужно найти?» ,решать задачи в пределах 5.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измерять длину предметов с помощью мерки и выражать в речи зависимость результата измерения величин от величины мерки.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выражать словами местонахождение предмета относительно другого человека, умеет ориентироваться на листе бумаги.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называть части суток, последовательность дней недели, последовательность месяцев в году.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Может называть некоторых животных и растения, прежде всего, своего ближайшего окружения, некоторые сезонные изменения в природе; начинает осознавать , что от его действий могут зависеть другие живые существа.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При экспериментировании применяет элементарные навыки исследовательской работы.</w:t>
      </w:r>
    </w:p>
    <w:p w:rsidR="0093738F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Самостоятельно создает конструкции из строительных деталей и других материалов, сочетая и адекватно взаимозаменяя их,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</w:p>
    <w:p w:rsidR="00D42210" w:rsidRPr="0093738F" w:rsidRDefault="00D42210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2C" w:rsidRPr="004A61E2" w:rsidRDefault="0098092C" w:rsidP="00326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E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Владеет соответствующим возрасту словарным запасом; способен употреблять слова, наиболее точно подходящие к ситуации, способен строить грамматически согласованные сложные предложения разных типов.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Имеет эмоционально окрашенную выразительную речь, использует неречевые средства выразительности (жесты, мимику).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Делиться своими впечатлениями с воспитанниками и родителями ; в случае необходимости может обратиться к взрослому за помощью.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Умеет связанно, последовательно и выразительно пересказывать текст, а также составляет описательный или повествовательный рассказ по  содержанию картины, по серии сюжетных картин, передает события из личного и коллективного опыта.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 Умеет находить сходства и отличия художественных произведений; понимает причины и следствия поступков героев, правильно их оценивает.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Проявляет эмоциональный интерес к произведениям искусства, проявляет эстетические чувства , эмоции; понимает некоторые образные средства , используемые для передачи настроения в музыке, в  художественной литературе , в изобразительном искусстве.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  Самостоятельно создает выразительные образы различных объектов и явлений окружающего мирра на основе сформированных представлений о них, старается передавать не только основные признаки изображаемых объектов, но и взаимосвязи между ними, а также свое личное отношение.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В разных видах изобразительной деятельности стремится к воплощению развернутых сюжетов; в декоративно-оформительской деятельности создает изделия, гармонично сочетающие форму, декор и назначение.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  Успешно применяет освоенные художественные способы, свободно сочетает их для реализации своих творческих замыслов; по своей инициативе осваивает новые техники и различные изобразительно-выразительные средства; интересуется изобразительным и декоративно-прикладным искусством; замечает красоту и гармонию в окружающем мире.   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Любит петь и делает это эмоционально и с удовольствием. Имеет сформированные базовые вокально-хоровые навыки; поет естественным голосом, четко артикулируя все слова , удерживает на дыхании небольшую фразу (до 6с), передает интонации несложных мелодий , поет слажено, одновременно начиная и заканчивая исполнение каждого куплета. Начинает контролировать слухом собственное пение осознанно.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 xml:space="preserve">    Согласует движение с метроритмом и формой музыкального произведения; может выполнять перестроения в пространстве по показу взрослого, а также ориентируясь на схему танца. Начинает контролироваться качество исполнения.</w:t>
      </w:r>
    </w:p>
    <w:p w:rsidR="0098092C" w:rsidRPr="00326F76" w:rsidRDefault="004A61E2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Любит музы</w:t>
      </w:r>
      <w:r w:rsidR="0098092C" w:rsidRPr="00326F76">
        <w:rPr>
          <w:rFonts w:ascii="Times New Roman" w:hAnsi="Times New Roman" w:cs="Times New Roman"/>
          <w:sz w:val="28"/>
          <w:szCs w:val="28"/>
        </w:rPr>
        <w:t>цирование на инструментах, знает название основных из них, имеет четкие навыки игры метрического пульса, простейших ритмов, остинатных ритмов с речевой поддержкой. Способен с помощью педагога озвучивать несложные стихи и сказки. Может сыграть небольшую свободную импровизацию на шумовом инструменте. Уверенно чувствует себя в шумовом оркестре. Контролирует исполнение свое и других детей.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 xml:space="preserve">    Проявляет интерес к слушанию музыки в более сложных образах, способен к восприятию внепрограммной классической музыки продолжительностью 25-30 секунд. Имеет 2-3 любимых произведения, которые просит сыграть еще раз.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Мониторинг детского развития проводится два раза в год ( в сентябре и мае). В проведении мониторинга участвуют педагоги, музыкальный руководитель, инструктор по физической культуре, медицинский работник, родители. Основная задача мониторинга 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дошкольника.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При организации мониторинга учитывается положение Л.С.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</w:t>
      </w:r>
    </w:p>
    <w:p w:rsidR="008C3BC1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Мониторинг 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</w:t>
      </w:r>
      <w:r w:rsidR="008C3BC1">
        <w:rPr>
          <w:rFonts w:ascii="Times New Roman" w:hAnsi="Times New Roman" w:cs="Times New Roman"/>
          <w:sz w:val="28"/>
          <w:szCs w:val="28"/>
        </w:rPr>
        <w:t xml:space="preserve"> интегративных качеств ребенка.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В основе оценки лежат следующие принципы: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Тесты проводят педагоги, специалисты, которые проводят с ребенком много времени,  хорошо знают ребенка.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Оценка максимально структурирована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Родители партнеры педагога  при поиске ответа на любой вопрос.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Результаты мониторинга выражены в процентах и объективно показывают: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Успешность освоения программы каждым ребенком;</w:t>
      </w:r>
    </w:p>
    <w:p w:rsidR="0098092C" w:rsidRPr="00326F76" w:rsidRDefault="0098092C" w:rsidP="00326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Успешность освоения содержания выделенных в Программе образовательных областей всей группой детей;</w:t>
      </w:r>
    </w:p>
    <w:p w:rsidR="008C3BC1" w:rsidRPr="00D01223" w:rsidRDefault="0098092C" w:rsidP="009605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76">
        <w:rPr>
          <w:rFonts w:ascii="Times New Roman" w:hAnsi="Times New Roman" w:cs="Times New Roman"/>
          <w:sz w:val="28"/>
          <w:szCs w:val="28"/>
        </w:rPr>
        <w:t>•</w:t>
      </w:r>
      <w:r w:rsidRPr="00326F76">
        <w:rPr>
          <w:rFonts w:ascii="Times New Roman" w:hAnsi="Times New Roman" w:cs="Times New Roman"/>
          <w:sz w:val="28"/>
          <w:szCs w:val="28"/>
        </w:rPr>
        <w:tab/>
        <w:t>Успешность  формирования у каждого ребенка группы необходимых интегративных качеств.</w:t>
      </w:r>
    </w:p>
    <w:p w:rsidR="008C3BC1" w:rsidRDefault="008C3BC1" w:rsidP="005F5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C1" w:rsidRDefault="008C3BC1" w:rsidP="005F5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C1" w:rsidRDefault="008C3BC1" w:rsidP="005F5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9F" w:rsidRPr="005F599F" w:rsidRDefault="005F599F" w:rsidP="005F5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9F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5F599F" w:rsidRPr="005F599F" w:rsidRDefault="005F599F" w:rsidP="005F5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старшего дошкольного возраста от 5 до 6лет на 2015-2016 учебный год</w:t>
      </w:r>
    </w:p>
    <w:p w:rsidR="005F599F" w:rsidRPr="005F599F" w:rsidRDefault="005F599F" w:rsidP="005F59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9F">
        <w:rPr>
          <w:rFonts w:ascii="Times New Roman" w:hAnsi="Times New Roman" w:cs="Times New Roman"/>
          <w:bCs/>
          <w:sz w:val="28"/>
          <w:szCs w:val="28"/>
        </w:rPr>
        <w:t>В группе старшего дошкольного возраста от 5 до 6 лет, сложились традиции празднования определённых событий, праздников, мероприятий.</w:t>
      </w:r>
    </w:p>
    <w:p w:rsidR="005F599F" w:rsidRPr="005F599F" w:rsidRDefault="005F599F" w:rsidP="005F5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9F">
        <w:rPr>
          <w:rFonts w:ascii="Times New Roman" w:hAnsi="Times New Roman" w:cs="Times New Roman"/>
          <w:b/>
          <w:bCs/>
          <w:sz w:val="28"/>
          <w:szCs w:val="28"/>
        </w:rPr>
        <w:t>Комплексно-тематическое планирование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5103"/>
        <w:gridCol w:w="2693"/>
      </w:tblGrid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итоговых мероприятий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 организованный сотрудниками детского сада.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D51B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здоровье и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D51B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D5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бит).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город, моя страна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 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Мамочка, милая мама моя…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Заполнение персональных карт детей.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год»,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 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гендерныепредставления. Привлекать детей к  изготовлению подарков маме, бабушке, воспитателям.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D51B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"8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народной культурой и традициями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онародной игрушке (дымковская игрушка, матрешка и др). 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Заполнение персональных карт детей.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к природе.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D5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F599F" w:rsidRPr="00D51B15" w:rsidTr="00035D7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Праздник «Лето»,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 Выставка</w:t>
            </w:r>
          </w:p>
          <w:p w:rsidR="005F599F" w:rsidRPr="00D51B15" w:rsidRDefault="005F599F" w:rsidP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детского </w:t>
            </w:r>
            <w:r w:rsidRPr="00D51B15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</w:tbl>
    <w:p w:rsidR="008C3BC1" w:rsidRDefault="008C3BC1" w:rsidP="00B6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03A" w:rsidRDefault="00B6703A" w:rsidP="00B6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D7B" w:rsidRDefault="00035D7B" w:rsidP="00035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 с социальными партнерами</w:t>
      </w:r>
    </w:p>
    <w:p w:rsidR="00035D7B" w:rsidRDefault="00035D7B" w:rsidP="0003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рабочей  программы с использованием сетевой формы наряду 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035D7B" w:rsidRDefault="00035D7B" w:rsidP="0003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сетевой формы реализации рабочей программы  осуществляется между организациями</w:t>
      </w:r>
    </w:p>
    <w:p w:rsidR="00035D7B" w:rsidRDefault="00035D7B" w:rsidP="00035D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1"/>
        <w:gridCol w:w="2940"/>
        <w:gridCol w:w="2122"/>
        <w:gridCol w:w="1633"/>
      </w:tblGrid>
      <w:tr w:rsidR="00035D7B" w:rsidTr="00035D7B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35D7B" w:rsidTr="00035D7B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B670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библиотека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образовательного процесса;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социализация детей в общество;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культуры (правил поведения в учреждениях культуры, этике общения и т. д.) 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читательское развитие детей, ядро которого закладывается именно в старшем дошкольном возрасте;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читательской и педагогической компетентности родителей;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вопросах нравственного, эстетического, экологического воспитания;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детей о профессии «библиотекарь»;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детям психологической помощи средствами чтения и др.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библиотеки. Беседа с работниками библиотеки.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5D7B" w:rsidTr="00035D7B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A156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ДШИ № 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знакомство детей с музыкой, музыкальными инструментами и композиторами.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-Выступления, праздники, мероприятия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Мини-концерт бывших выпускников ДОУ «Игра на музыкальных инструментах»</w:t>
            </w:r>
          </w:p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с детьми среднего дошкольного возраста.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7B" w:rsidRDefault="00035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35D7B" w:rsidRDefault="00035D7B" w:rsidP="0003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D7B" w:rsidRDefault="00035D7B" w:rsidP="00035D7B">
      <w:pPr>
        <w:rPr>
          <w:rFonts w:ascii="Times New Roman" w:hAnsi="Times New Roman" w:cs="Times New Roman"/>
          <w:sz w:val="28"/>
          <w:szCs w:val="28"/>
        </w:rPr>
      </w:pPr>
    </w:p>
    <w:p w:rsidR="00D42210" w:rsidRPr="00035D7B" w:rsidRDefault="00D42210" w:rsidP="00035D7B">
      <w:pPr>
        <w:rPr>
          <w:rFonts w:ascii="Times New Roman" w:hAnsi="Times New Roman" w:cs="Times New Roman"/>
          <w:sz w:val="28"/>
          <w:szCs w:val="28"/>
        </w:rPr>
      </w:pPr>
    </w:p>
    <w:p w:rsidR="00035D7B" w:rsidRPr="008C3BC1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FB7E9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1.</w:t>
      </w:r>
      <w:r w:rsidRPr="00035D7B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29.12.2012 № 273-ФЗ «Об образовании в Российской Федерации». 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2.</w:t>
      </w:r>
      <w:r w:rsidRPr="00035D7B">
        <w:rPr>
          <w:rFonts w:ascii="Times New Roman" w:hAnsi="Times New Roman" w:cs="Times New Roman"/>
          <w:sz w:val="28"/>
          <w:szCs w:val="28"/>
        </w:rPr>
        <w:tab/>
        <w:t>ОТ РОЖДЕНИЯ ДО ШКОЛЫ. Примерная основная общеобразовательная программа дошкольного образования / под ред. Н.Е. Вераксы, Т.С.Комаровой, М.А.Васильевой. - 3-е изд., испр. и доп. - М.: Мозаика-Синтез, 2012.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3.</w:t>
      </w:r>
      <w:r w:rsidRPr="00035D7B">
        <w:rPr>
          <w:rFonts w:ascii="Times New Roman" w:hAnsi="Times New Roman" w:cs="Times New Roman"/>
          <w:sz w:val="28"/>
          <w:szCs w:val="28"/>
        </w:rPr>
        <w:tab/>
        <w:t>Комплексное перс</w:t>
      </w:r>
      <w:r w:rsidR="00FB7E92">
        <w:rPr>
          <w:rFonts w:ascii="Times New Roman" w:hAnsi="Times New Roman" w:cs="Times New Roman"/>
          <w:sz w:val="28"/>
          <w:szCs w:val="28"/>
        </w:rPr>
        <w:t>пективное планирование. Старшая</w:t>
      </w:r>
      <w:r w:rsidRPr="00035D7B">
        <w:rPr>
          <w:rFonts w:ascii="Times New Roman" w:hAnsi="Times New Roman" w:cs="Times New Roman"/>
          <w:sz w:val="28"/>
          <w:szCs w:val="28"/>
        </w:rPr>
        <w:t xml:space="preserve"> группа. / Под ред. Т.С.Комаровой. – М.: Мозаика-Синтез, 2011.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4.</w:t>
      </w:r>
      <w:r w:rsidRPr="00035D7B">
        <w:rPr>
          <w:rFonts w:ascii="Times New Roman" w:hAnsi="Times New Roman" w:cs="Times New Roman"/>
          <w:sz w:val="28"/>
          <w:szCs w:val="28"/>
        </w:rPr>
        <w:tab/>
        <w:t>Н.С. Голицына. Перспективное планир</w:t>
      </w:r>
      <w:r w:rsidR="00FB7E92">
        <w:rPr>
          <w:rFonts w:ascii="Times New Roman" w:hAnsi="Times New Roman" w:cs="Times New Roman"/>
          <w:sz w:val="28"/>
          <w:szCs w:val="28"/>
        </w:rPr>
        <w:t xml:space="preserve">ование в детском саду. Старшая </w:t>
      </w:r>
      <w:r w:rsidRPr="00035D7B">
        <w:rPr>
          <w:rFonts w:ascii="Times New Roman" w:hAnsi="Times New Roman" w:cs="Times New Roman"/>
          <w:sz w:val="28"/>
          <w:szCs w:val="28"/>
        </w:rPr>
        <w:t>группа. – М.: Издательство «Скрипторий 2003», 2011.</w:t>
      </w:r>
    </w:p>
    <w:p w:rsidR="00035D7B" w:rsidRPr="00035D7B" w:rsidRDefault="005C1DDD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Программа нравственно-патриотического воспитания дошкольников «Мой родной дом» под ред.Н.А.Араповой- Пискарёвой.</w:t>
      </w:r>
    </w:p>
    <w:p w:rsidR="00035D7B" w:rsidRPr="00035D7B" w:rsidRDefault="005C1DDD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«Занятия по патриотическому воспитанию в детском саду» под ред. Л.А.Кондрыкинской – Москва, 2010.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7.</w:t>
      </w:r>
      <w:r w:rsidRPr="00035D7B">
        <w:rPr>
          <w:rFonts w:ascii="Times New Roman" w:hAnsi="Times New Roman" w:cs="Times New Roman"/>
          <w:sz w:val="28"/>
          <w:szCs w:val="28"/>
        </w:rPr>
        <w:tab/>
        <w:t>Дыбина О.Б. Занятия по ознакомлен</w:t>
      </w:r>
      <w:r w:rsidR="00FB7E92">
        <w:rPr>
          <w:rFonts w:ascii="Times New Roman" w:hAnsi="Times New Roman" w:cs="Times New Roman"/>
          <w:sz w:val="28"/>
          <w:szCs w:val="28"/>
        </w:rPr>
        <w:t xml:space="preserve">ию с окружающим миром в старшей </w:t>
      </w:r>
      <w:r w:rsidRPr="00035D7B">
        <w:rPr>
          <w:rFonts w:ascii="Times New Roman" w:hAnsi="Times New Roman" w:cs="Times New Roman"/>
          <w:sz w:val="28"/>
          <w:szCs w:val="28"/>
        </w:rPr>
        <w:t>группе детского сада. Конспекты занятий. - М.: Мозаика-Синтез, 2011.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8.</w:t>
      </w:r>
      <w:r w:rsidRPr="00035D7B">
        <w:rPr>
          <w:rFonts w:ascii="Times New Roman" w:hAnsi="Times New Roman" w:cs="Times New Roman"/>
          <w:sz w:val="28"/>
          <w:szCs w:val="28"/>
        </w:rPr>
        <w:tab/>
        <w:t>Гербова В.В. Коммуникация. Развитие речи и общения дет</w:t>
      </w:r>
      <w:r w:rsidR="00FB7E92">
        <w:rPr>
          <w:rFonts w:ascii="Times New Roman" w:hAnsi="Times New Roman" w:cs="Times New Roman"/>
          <w:sz w:val="28"/>
          <w:szCs w:val="28"/>
        </w:rPr>
        <w:t xml:space="preserve">ей в старшей </w:t>
      </w:r>
      <w:r w:rsidRPr="00035D7B">
        <w:rPr>
          <w:rFonts w:ascii="Times New Roman" w:hAnsi="Times New Roman" w:cs="Times New Roman"/>
          <w:sz w:val="28"/>
          <w:szCs w:val="28"/>
        </w:rPr>
        <w:t>группе детского сада. – М.: Мозаика-Синтез, 2013.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9.</w:t>
      </w:r>
      <w:r w:rsidRPr="00035D7B">
        <w:rPr>
          <w:rFonts w:ascii="Times New Roman" w:hAnsi="Times New Roman" w:cs="Times New Roman"/>
          <w:sz w:val="28"/>
          <w:szCs w:val="28"/>
        </w:rPr>
        <w:tab/>
        <w:t>Комарова Т.С. Художественное творче</w:t>
      </w:r>
      <w:r w:rsidR="005C1DDD">
        <w:rPr>
          <w:rFonts w:ascii="Times New Roman" w:hAnsi="Times New Roman" w:cs="Times New Roman"/>
          <w:sz w:val="28"/>
          <w:szCs w:val="28"/>
        </w:rPr>
        <w:t xml:space="preserve">ство. Система работы в старшей </w:t>
      </w:r>
      <w:r w:rsidRPr="00035D7B">
        <w:rPr>
          <w:rFonts w:ascii="Times New Roman" w:hAnsi="Times New Roman" w:cs="Times New Roman"/>
          <w:sz w:val="28"/>
          <w:szCs w:val="28"/>
        </w:rPr>
        <w:t>группе детского сада. – М.: Мозаика-Синтез, 2012.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10.</w:t>
      </w:r>
      <w:r w:rsidRPr="00035D7B">
        <w:rPr>
          <w:rFonts w:ascii="Times New Roman" w:hAnsi="Times New Roman" w:cs="Times New Roman"/>
          <w:sz w:val="28"/>
          <w:szCs w:val="28"/>
        </w:rPr>
        <w:tab/>
        <w:t xml:space="preserve">Орлова М.М. Программа Основы здорового образа жизни. Часть 1. Методические рекомендации для дошкольных учреждений. / Под ред. Н.П. Смирновой. - Саратов, Научная книга, 2000. 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11.</w:t>
      </w:r>
      <w:r w:rsidRPr="00035D7B">
        <w:rPr>
          <w:rFonts w:ascii="Times New Roman" w:hAnsi="Times New Roman" w:cs="Times New Roman"/>
          <w:sz w:val="28"/>
          <w:szCs w:val="28"/>
        </w:rPr>
        <w:tab/>
        <w:t>Ребенок в мире поиска: Программа по организации поисковой деятельности детей дошкольного возраста/ Под ред. О.В.Дыбиной, - М.: ТЦ Сфера, 2005.</w:t>
      </w:r>
    </w:p>
    <w:p w:rsidR="00035D7B" w:rsidRPr="00035D7B" w:rsidRDefault="00542621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«С чего начинается родина?» - опыт работы по патриотическому воспитанию в ДОУ под ред. Л.А.Кондрыкинской, Москва, 2005.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13.</w:t>
      </w:r>
      <w:r w:rsidRPr="00035D7B">
        <w:rPr>
          <w:rFonts w:ascii="Times New Roman" w:hAnsi="Times New Roman" w:cs="Times New Roman"/>
          <w:sz w:val="28"/>
          <w:szCs w:val="28"/>
        </w:rPr>
        <w:tab/>
        <w:t>Евдокимова Е.С., Додокина Н.В., Кудрявцева Е.А. Детский сад и семья: методика работы с родителями. – М.: Мозаика-Синтез, 2010.</w:t>
      </w:r>
    </w:p>
    <w:p w:rsidR="00035D7B" w:rsidRPr="00035D7B" w:rsidRDefault="00542621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ab/>
        <w:t>Практическое пособие «Моя страна» -В.И.Натарова, Воронеж, 2005.</w:t>
      </w:r>
    </w:p>
    <w:p w:rsidR="00035D7B" w:rsidRPr="00035D7B" w:rsidRDefault="00542621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Методическое пособие «Патриотическое воспитание детей 4-6 лет» - Н.Г.Комратова ,Москва, 2007.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16.</w:t>
      </w:r>
      <w:r w:rsidRPr="00035D7B">
        <w:rPr>
          <w:rFonts w:ascii="Times New Roman" w:hAnsi="Times New Roman" w:cs="Times New Roman"/>
          <w:sz w:val="28"/>
          <w:szCs w:val="28"/>
        </w:rPr>
        <w:tab/>
        <w:t>«Детское творческое конструирование». Парамонова Л. А.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17.</w:t>
      </w:r>
      <w:r w:rsidRPr="00035D7B">
        <w:rPr>
          <w:rFonts w:ascii="Times New Roman" w:hAnsi="Times New Roman" w:cs="Times New Roman"/>
          <w:sz w:val="28"/>
          <w:szCs w:val="28"/>
        </w:rPr>
        <w:tab/>
        <w:t xml:space="preserve"> «Аппликация в детском саду». Малышева А. Н.; Ермолаева Н. В.</w:t>
      </w:r>
    </w:p>
    <w:p w:rsidR="00035D7B" w:rsidRPr="00035D7B" w:rsidRDefault="00542621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 xml:space="preserve"> «Развитие у дошкольников творчества» -  Т.Г.Казакова, Москва, 2000.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19.</w:t>
      </w:r>
      <w:r w:rsidRPr="00035D7B">
        <w:rPr>
          <w:rFonts w:ascii="Times New Roman" w:hAnsi="Times New Roman" w:cs="Times New Roman"/>
          <w:sz w:val="28"/>
          <w:szCs w:val="28"/>
        </w:rPr>
        <w:tab/>
        <w:t xml:space="preserve"> Петрова И.М. Объемная аппликация: Учеб</w:t>
      </w:r>
      <w:r w:rsidR="00542621">
        <w:rPr>
          <w:rFonts w:ascii="Times New Roman" w:hAnsi="Times New Roman" w:cs="Times New Roman"/>
          <w:sz w:val="28"/>
          <w:szCs w:val="28"/>
        </w:rPr>
        <w:t xml:space="preserve">но – методическое пособие.-  </w:t>
      </w:r>
      <w:r w:rsidRPr="00035D7B">
        <w:rPr>
          <w:rFonts w:ascii="Times New Roman" w:hAnsi="Times New Roman" w:cs="Times New Roman"/>
          <w:sz w:val="28"/>
          <w:szCs w:val="28"/>
        </w:rPr>
        <w:t xml:space="preserve"> «Детство – пресс»; 2008</w:t>
      </w:r>
    </w:p>
    <w:p w:rsidR="00035D7B" w:rsidRPr="00035D7B" w:rsidRDefault="00035D7B" w:rsidP="00035D7B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35D7B">
        <w:rPr>
          <w:rFonts w:ascii="Times New Roman" w:hAnsi="Times New Roman" w:cs="Times New Roman"/>
          <w:sz w:val="28"/>
          <w:szCs w:val="28"/>
        </w:rPr>
        <w:t>20.</w:t>
      </w:r>
      <w:r w:rsidRPr="00035D7B">
        <w:rPr>
          <w:rFonts w:ascii="Times New Roman" w:hAnsi="Times New Roman" w:cs="Times New Roman"/>
          <w:sz w:val="28"/>
          <w:szCs w:val="28"/>
        </w:rPr>
        <w:tab/>
        <w:t>Корнева Г.М. Поделки из бумаги.- Изд. дом «Кристалл»-2002.</w:t>
      </w:r>
    </w:p>
    <w:sectPr w:rsidR="00035D7B" w:rsidRPr="00035D7B" w:rsidSect="00D51BC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8F" w:rsidRDefault="004D458F" w:rsidP="004C7E15">
      <w:pPr>
        <w:spacing w:after="0" w:line="240" w:lineRule="auto"/>
      </w:pPr>
      <w:r>
        <w:separator/>
      </w:r>
    </w:p>
  </w:endnote>
  <w:endnote w:type="continuationSeparator" w:id="1">
    <w:p w:rsidR="004D458F" w:rsidRDefault="004D458F" w:rsidP="004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429303"/>
      <w:docPartObj>
        <w:docPartGallery w:val="Page Numbers (Bottom of Page)"/>
        <w:docPartUnique/>
      </w:docPartObj>
    </w:sdtPr>
    <w:sdtContent>
      <w:p w:rsidR="008A1240" w:rsidRDefault="00BF1195">
        <w:pPr>
          <w:pStyle w:val="ab"/>
          <w:jc w:val="right"/>
        </w:pPr>
        <w:fldSimple w:instr="PAGE   \* MERGEFORMAT">
          <w:r w:rsidR="00CE0C91">
            <w:rPr>
              <w:noProof/>
            </w:rPr>
            <w:t>2</w:t>
          </w:r>
        </w:fldSimple>
      </w:p>
    </w:sdtContent>
  </w:sdt>
  <w:p w:rsidR="008A1240" w:rsidRDefault="008A12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8F" w:rsidRDefault="004D458F" w:rsidP="004C7E15">
      <w:pPr>
        <w:spacing w:after="0" w:line="240" w:lineRule="auto"/>
      </w:pPr>
      <w:r>
        <w:separator/>
      </w:r>
    </w:p>
  </w:footnote>
  <w:footnote w:type="continuationSeparator" w:id="1">
    <w:p w:rsidR="004D458F" w:rsidRDefault="004D458F" w:rsidP="004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A867367"/>
    <w:multiLevelType w:val="hybridMultilevel"/>
    <w:tmpl w:val="3AF4EC30"/>
    <w:lvl w:ilvl="0" w:tplc="584A6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3B1B"/>
    <w:multiLevelType w:val="hybridMultilevel"/>
    <w:tmpl w:val="66986ED4"/>
    <w:lvl w:ilvl="0" w:tplc="493C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EE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AF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6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02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4E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C07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0C1491"/>
    <w:multiLevelType w:val="hybridMultilevel"/>
    <w:tmpl w:val="A3E4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204B8"/>
    <w:multiLevelType w:val="hybridMultilevel"/>
    <w:tmpl w:val="7194D652"/>
    <w:lvl w:ilvl="0" w:tplc="8C4A9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24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6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C7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6A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CC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CB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4C53"/>
    <w:multiLevelType w:val="multilevel"/>
    <w:tmpl w:val="E05CAD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54B3558"/>
    <w:multiLevelType w:val="hybridMultilevel"/>
    <w:tmpl w:val="57E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47FB"/>
    <w:multiLevelType w:val="hybridMultilevel"/>
    <w:tmpl w:val="41CA4C28"/>
    <w:lvl w:ilvl="0" w:tplc="114E3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80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E4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2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41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62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0B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F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F2F23"/>
    <w:multiLevelType w:val="hybridMultilevel"/>
    <w:tmpl w:val="58E0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5756"/>
    <w:multiLevelType w:val="hybridMultilevel"/>
    <w:tmpl w:val="9118BCF2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65511A16"/>
    <w:multiLevelType w:val="hybridMultilevel"/>
    <w:tmpl w:val="6D2E1092"/>
    <w:lvl w:ilvl="0" w:tplc="291EE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90177"/>
    <w:multiLevelType w:val="hybridMultilevel"/>
    <w:tmpl w:val="95F8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19"/>
    <w:rsid w:val="00027D51"/>
    <w:rsid w:val="00030B58"/>
    <w:rsid w:val="00034A9C"/>
    <w:rsid w:val="00034C2A"/>
    <w:rsid w:val="00035D7B"/>
    <w:rsid w:val="0004162E"/>
    <w:rsid w:val="00054B33"/>
    <w:rsid w:val="00066088"/>
    <w:rsid w:val="00070AD5"/>
    <w:rsid w:val="00082463"/>
    <w:rsid w:val="00082984"/>
    <w:rsid w:val="000936C9"/>
    <w:rsid w:val="00096B03"/>
    <w:rsid w:val="00096F5B"/>
    <w:rsid w:val="000A0AF6"/>
    <w:rsid w:val="000A4D2A"/>
    <w:rsid w:val="000B207D"/>
    <w:rsid w:val="000B3764"/>
    <w:rsid w:val="000B4743"/>
    <w:rsid w:val="000D0FCB"/>
    <w:rsid w:val="000D1400"/>
    <w:rsid w:val="000E2122"/>
    <w:rsid w:val="000E2568"/>
    <w:rsid w:val="000E600A"/>
    <w:rsid w:val="000E6DAF"/>
    <w:rsid w:val="000F0C55"/>
    <w:rsid w:val="000F344D"/>
    <w:rsid w:val="00106973"/>
    <w:rsid w:val="00115044"/>
    <w:rsid w:val="00122EF7"/>
    <w:rsid w:val="001232CE"/>
    <w:rsid w:val="0013373E"/>
    <w:rsid w:val="0013577B"/>
    <w:rsid w:val="00137E61"/>
    <w:rsid w:val="00154149"/>
    <w:rsid w:val="001572B5"/>
    <w:rsid w:val="001671A1"/>
    <w:rsid w:val="00167466"/>
    <w:rsid w:val="001742B2"/>
    <w:rsid w:val="0018345A"/>
    <w:rsid w:val="001859D2"/>
    <w:rsid w:val="001936DE"/>
    <w:rsid w:val="00196C40"/>
    <w:rsid w:val="00197B1E"/>
    <w:rsid w:val="001A2871"/>
    <w:rsid w:val="001A63CF"/>
    <w:rsid w:val="001A7594"/>
    <w:rsid w:val="001B55E5"/>
    <w:rsid w:val="001D4CA5"/>
    <w:rsid w:val="001D6134"/>
    <w:rsid w:val="001F726A"/>
    <w:rsid w:val="001F7391"/>
    <w:rsid w:val="002000FD"/>
    <w:rsid w:val="002063A4"/>
    <w:rsid w:val="002073F5"/>
    <w:rsid w:val="00215088"/>
    <w:rsid w:val="00230198"/>
    <w:rsid w:val="00230776"/>
    <w:rsid w:val="0025190E"/>
    <w:rsid w:val="00260BC6"/>
    <w:rsid w:val="00261402"/>
    <w:rsid w:val="00270B2C"/>
    <w:rsid w:val="002835AA"/>
    <w:rsid w:val="00290AF7"/>
    <w:rsid w:val="00291468"/>
    <w:rsid w:val="00296897"/>
    <w:rsid w:val="002A32DC"/>
    <w:rsid w:val="002A36C9"/>
    <w:rsid w:val="002A5CA5"/>
    <w:rsid w:val="002A6C0D"/>
    <w:rsid w:val="002B6948"/>
    <w:rsid w:val="002C3689"/>
    <w:rsid w:val="002C3A88"/>
    <w:rsid w:val="002D3386"/>
    <w:rsid w:val="002E08DE"/>
    <w:rsid w:val="0031088A"/>
    <w:rsid w:val="00315058"/>
    <w:rsid w:val="00322105"/>
    <w:rsid w:val="00326F76"/>
    <w:rsid w:val="00333866"/>
    <w:rsid w:val="00334041"/>
    <w:rsid w:val="003507DA"/>
    <w:rsid w:val="00350FAA"/>
    <w:rsid w:val="00351D98"/>
    <w:rsid w:val="00356E59"/>
    <w:rsid w:val="00361204"/>
    <w:rsid w:val="003628EF"/>
    <w:rsid w:val="00366191"/>
    <w:rsid w:val="00381110"/>
    <w:rsid w:val="00382809"/>
    <w:rsid w:val="00391728"/>
    <w:rsid w:val="00394F09"/>
    <w:rsid w:val="003A01EB"/>
    <w:rsid w:val="003A0305"/>
    <w:rsid w:val="003A3A14"/>
    <w:rsid w:val="003A63E6"/>
    <w:rsid w:val="003B5CAB"/>
    <w:rsid w:val="003C4486"/>
    <w:rsid w:val="003D6A5C"/>
    <w:rsid w:val="003F71A7"/>
    <w:rsid w:val="00407850"/>
    <w:rsid w:val="00407B33"/>
    <w:rsid w:val="0041424B"/>
    <w:rsid w:val="00422590"/>
    <w:rsid w:val="00430327"/>
    <w:rsid w:val="0043137F"/>
    <w:rsid w:val="004367D6"/>
    <w:rsid w:val="00437D5A"/>
    <w:rsid w:val="00453516"/>
    <w:rsid w:val="0045636D"/>
    <w:rsid w:val="00462219"/>
    <w:rsid w:val="00483B57"/>
    <w:rsid w:val="004A61E2"/>
    <w:rsid w:val="004B298B"/>
    <w:rsid w:val="004B7B7D"/>
    <w:rsid w:val="004C18DB"/>
    <w:rsid w:val="004C26DC"/>
    <w:rsid w:val="004C414B"/>
    <w:rsid w:val="004C7E15"/>
    <w:rsid w:val="004D17B5"/>
    <w:rsid w:val="004D22E2"/>
    <w:rsid w:val="004D458F"/>
    <w:rsid w:val="004E17B3"/>
    <w:rsid w:val="004E7CD1"/>
    <w:rsid w:val="004F320C"/>
    <w:rsid w:val="005056BC"/>
    <w:rsid w:val="0050597D"/>
    <w:rsid w:val="00505D5D"/>
    <w:rsid w:val="00510323"/>
    <w:rsid w:val="005142E4"/>
    <w:rsid w:val="00517EF5"/>
    <w:rsid w:val="005239EC"/>
    <w:rsid w:val="005305DF"/>
    <w:rsid w:val="0053173F"/>
    <w:rsid w:val="005317A4"/>
    <w:rsid w:val="00535703"/>
    <w:rsid w:val="00542621"/>
    <w:rsid w:val="00543EC9"/>
    <w:rsid w:val="0054609B"/>
    <w:rsid w:val="0055086D"/>
    <w:rsid w:val="00564564"/>
    <w:rsid w:val="00564864"/>
    <w:rsid w:val="00572305"/>
    <w:rsid w:val="005731A4"/>
    <w:rsid w:val="00573A38"/>
    <w:rsid w:val="00586A18"/>
    <w:rsid w:val="00596579"/>
    <w:rsid w:val="005A1665"/>
    <w:rsid w:val="005A60AB"/>
    <w:rsid w:val="005C1770"/>
    <w:rsid w:val="005C1DDD"/>
    <w:rsid w:val="005C25F5"/>
    <w:rsid w:val="005D4836"/>
    <w:rsid w:val="005D5D5B"/>
    <w:rsid w:val="005D72C7"/>
    <w:rsid w:val="005E512A"/>
    <w:rsid w:val="005F599F"/>
    <w:rsid w:val="005F6212"/>
    <w:rsid w:val="0061064E"/>
    <w:rsid w:val="0061551D"/>
    <w:rsid w:val="00620B47"/>
    <w:rsid w:val="00624DE7"/>
    <w:rsid w:val="006303DE"/>
    <w:rsid w:val="00644D40"/>
    <w:rsid w:val="00666978"/>
    <w:rsid w:val="00683D6B"/>
    <w:rsid w:val="00687645"/>
    <w:rsid w:val="006918AF"/>
    <w:rsid w:val="00697295"/>
    <w:rsid w:val="006A2256"/>
    <w:rsid w:val="006B742C"/>
    <w:rsid w:val="006D3F8D"/>
    <w:rsid w:val="006E0E68"/>
    <w:rsid w:val="006E11D6"/>
    <w:rsid w:val="006E275A"/>
    <w:rsid w:val="006E3C99"/>
    <w:rsid w:val="006E5435"/>
    <w:rsid w:val="006F1CB4"/>
    <w:rsid w:val="006F5353"/>
    <w:rsid w:val="006F567B"/>
    <w:rsid w:val="00700173"/>
    <w:rsid w:val="00702340"/>
    <w:rsid w:val="007142AE"/>
    <w:rsid w:val="00722A52"/>
    <w:rsid w:val="0072537B"/>
    <w:rsid w:val="007300CE"/>
    <w:rsid w:val="00733D18"/>
    <w:rsid w:val="00735ED3"/>
    <w:rsid w:val="00750940"/>
    <w:rsid w:val="00755775"/>
    <w:rsid w:val="007630EB"/>
    <w:rsid w:val="00765E74"/>
    <w:rsid w:val="00772C22"/>
    <w:rsid w:val="00775426"/>
    <w:rsid w:val="007755AF"/>
    <w:rsid w:val="00782852"/>
    <w:rsid w:val="00787269"/>
    <w:rsid w:val="00796AD4"/>
    <w:rsid w:val="007A7F2F"/>
    <w:rsid w:val="007B7030"/>
    <w:rsid w:val="007D0CE0"/>
    <w:rsid w:val="007D1F10"/>
    <w:rsid w:val="007D5CDA"/>
    <w:rsid w:val="007D7780"/>
    <w:rsid w:val="007E3DCD"/>
    <w:rsid w:val="00803DF8"/>
    <w:rsid w:val="008060AE"/>
    <w:rsid w:val="008138DA"/>
    <w:rsid w:val="00815129"/>
    <w:rsid w:val="00826932"/>
    <w:rsid w:val="00833FED"/>
    <w:rsid w:val="00841666"/>
    <w:rsid w:val="00841ECE"/>
    <w:rsid w:val="00850B69"/>
    <w:rsid w:val="00855359"/>
    <w:rsid w:val="00863DDE"/>
    <w:rsid w:val="00866F78"/>
    <w:rsid w:val="008747CC"/>
    <w:rsid w:val="0089096F"/>
    <w:rsid w:val="00895B7A"/>
    <w:rsid w:val="00897888"/>
    <w:rsid w:val="008A1240"/>
    <w:rsid w:val="008B04F1"/>
    <w:rsid w:val="008B4867"/>
    <w:rsid w:val="008C22B3"/>
    <w:rsid w:val="008C27D4"/>
    <w:rsid w:val="008C3BC1"/>
    <w:rsid w:val="008D5C78"/>
    <w:rsid w:val="008F1163"/>
    <w:rsid w:val="008F288C"/>
    <w:rsid w:val="00901E58"/>
    <w:rsid w:val="009032BA"/>
    <w:rsid w:val="00914D83"/>
    <w:rsid w:val="00924BF1"/>
    <w:rsid w:val="009300CD"/>
    <w:rsid w:val="0093738F"/>
    <w:rsid w:val="00955D5B"/>
    <w:rsid w:val="009605FD"/>
    <w:rsid w:val="00960E9E"/>
    <w:rsid w:val="00964387"/>
    <w:rsid w:val="00966E91"/>
    <w:rsid w:val="00977141"/>
    <w:rsid w:val="0098092C"/>
    <w:rsid w:val="009A1397"/>
    <w:rsid w:val="009A2B32"/>
    <w:rsid w:val="009A6623"/>
    <w:rsid w:val="009B21A2"/>
    <w:rsid w:val="009C6E4F"/>
    <w:rsid w:val="009C7312"/>
    <w:rsid w:val="009D1BFD"/>
    <w:rsid w:val="009F54E3"/>
    <w:rsid w:val="00A0313C"/>
    <w:rsid w:val="00A0535D"/>
    <w:rsid w:val="00A106E2"/>
    <w:rsid w:val="00A156F1"/>
    <w:rsid w:val="00A22D22"/>
    <w:rsid w:val="00A22F0F"/>
    <w:rsid w:val="00A33E07"/>
    <w:rsid w:val="00A34B37"/>
    <w:rsid w:val="00A35E86"/>
    <w:rsid w:val="00A400A7"/>
    <w:rsid w:val="00A50472"/>
    <w:rsid w:val="00A55299"/>
    <w:rsid w:val="00A621CD"/>
    <w:rsid w:val="00A85D8F"/>
    <w:rsid w:val="00A90433"/>
    <w:rsid w:val="00A9206D"/>
    <w:rsid w:val="00A95E19"/>
    <w:rsid w:val="00AA4850"/>
    <w:rsid w:val="00AA7EE2"/>
    <w:rsid w:val="00AC3D37"/>
    <w:rsid w:val="00AE0505"/>
    <w:rsid w:val="00AE5E3D"/>
    <w:rsid w:val="00AE614B"/>
    <w:rsid w:val="00AF676D"/>
    <w:rsid w:val="00B0460E"/>
    <w:rsid w:val="00B0799F"/>
    <w:rsid w:val="00B14DBF"/>
    <w:rsid w:val="00B15B05"/>
    <w:rsid w:val="00B1704B"/>
    <w:rsid w:val="00B2361C"/>
    <w:rsid w:val="00B23BF2"/>
    <w:rsid w:val="00B3499E"/>
    <w:rsid w:val="00B400D3"/>
    <w:rsid w:val="00B41B98"/>
    <w:rsid w:val="00B42DE3"/>
    <w:rsid w:val="00B46B60"/>
    <w:rsid w:val="00B47290"/>
    <w:rsid w:val="00B609CB"/>
    <w:rsid w:val="00B6703A"/>
    <w:rsid w:val="00B771A0"/>
    <w:rsid w:val="00B85591"/>
    <w:rsid w:val="00B94959"/>
    <w:rsid w:val="00BA74A6"/>
    <w:rsid w:val="00BB213B"/>
    <w:rsid w:val="00BB7157"/>
    <w:rsid w:val="00BC12DF"/>
    <w:rsid w:val="00BC4061"/>
    <w:rsid w:val="00BC6183"/>
    <w:rsid w:val="00BD3F97"/>
    <w:rsid w:val="00BE4DB8"/>
    <w:rsid w:val="00BF1195"/>
    <w:rsid w:val="00BF31A6"/>
    <w:rsid w:val="00C067A1"/>
    <w:rsid w:val="00C1655D"/>
    <w:rsid w:val="00C1668C"/>
    <w:rsid w:val="00C2181C"/>
    <w:rsid w:val="00C23B39"/>
    <w:rsid w:val="00C24421"/>
    <w:rsid w:val="00C56150"/>
    <w:rsid w:val="00C5661C"/>
    <w:rsid w:val="00C570C3"/>
    <w:rsid w:val="00C57DCA"/>
    <w:rsid w:val="00C74A62"/>
    <w:rsid w:val="00C756EE"/>
    <w:rsid w:val="00C92175"/>
    <w:rsid w:val="00C9328E"/>
    <w:rsid w:val="00CA45E4"/>
    <w:rsid w:val="00CB0116"/>
    <w:rsid w:val="00CB3F7B"/>
    <w:rsid w:val="00CC38B4"/>
    <w:rsid w:val="00CC3A31"/>
    <w:rsid w:val="00CC4A64"/>
    <w:rsid w:val="00CC7530"/>
    <w:rsid w:val="00CE0C91"/>
    <w:rsid w:val="00CE5E22"/>
    <w:rsid w:val="00CF4555"/>
    <w:rsid w:val="00D01223"/>
    <w:rsid w:val="00D04B51"/>
    <w:rsid w:val="00D100B4"/>
    <w:rsid w:val="00D162EB"/>
    <w:rsid w:val="00D31ED0"/>
    <w:rsid w:val="00D32D34"/>
    <w:rsid w:val="00D42210"/>
    <w:rsid w:val="00D45BAC"/>
    <w:rsid w:val="00D51BCD"/>
    <w:rsid w:val="00D56A05"/>
    <w:rsid w:val="00D63274"/>
    <w:rsid w:val="00D67190"/>
    <w:rsid w:val="00D70670"/>
    <w:rsid w:val="00D76350"/>
    <w:rsid w:val="00D81FD1"/>
    <w:rsid w:val="00D822C9"/>
    <w:rsid w:val="00DB5AA9"/>
    <w:rsid w:val="00DB7BD7"/>
    <w:rsid w:val="00DC2A46"/>
    <w:rsid w:val="00DC3243"/>
    <w:rsid w:val="00DD2735"/>
    <w:rsid w:val="00DF2DBF"/>
    <w:rsid w:val="00DF3247"/>
    <w:rsid w:val="00DF508F"/>
    <w:rsid w:val="00E0079D"/>
    <w:rsid w:val="00E052CD"/>
    <w:rsid w:val="00E16F81"/>
    <w:rsid w:val="00E2709A"/>
    <w:rsid w:val="00E32936"/>
    <w:rsid w:val="00E37B0F"/>
    <w:rsid w:val="00E40712"/>
    <w:rsid w:val="00E40DC9"/>
    <w:rsid w:val="00E5226B"/>
    <w:rsid w:val="00E62143"/>
    <w:rsid w:val="00E74202"/>
    <w:rsid w:val="00E74842"/>
    <w:rsid w:val="00E804CB"/>
    <w:rsid w:val="00E83A49"/>
    <w:rsid w:val="00EA08D6"/>
    <w:rsid w:val="00EA232E"/>
    <w:rsid w:val="00EC1A06"/>
    <w:rsid w:val="00EC427F"/>
    <w:rsid w:val="00ED5F18"/>
    <w:rsid w:val="00EF39D9"/>
    <w:rsid w:val="00F015F3"/>
    <w:rsid w:val="00F052F4"/>
    <w:rsid w:val="00F065CD"/>
    <w:rsid w:val="00F20894"/>
    <w:rsid w:val="00F3023F"/>
    <w:rsid w:val="00F40F6E"/>
    <w:rsid w:val="00F44704"/>
    <w:rsid w:val="00F44DB6"/>
    <w:rsid w:val="00F64FDD"/>
    <w:rsid w:val="00F7109A"/>
    <w:rsid w:val="00F71C9A"/>
    <w:rsid w:val="00F979AA"/>
    <w:rsid w:val="00FA17FF"/>
    <w:rsid w:val="00FA1E5E"/>
    <w:rsid w:val="00FA57CD"/>
    <w:rsid w:val="00FB0922"/>
    <w:rsid w:val="00FB7E92"/>
    <w:rsid w:val="00FC1E95"/>
    <w:rsid w:val="00FC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09"/>
    <w:pPr>
      <w:ind w:left="720"/>
      <w:contextualSpacing/>
    </w:pPr>
  </w:style>
  <w:style w:type="paragraph" w:customStyle="1" w:styleId="Style2">
    <w:name w:val="Style2"/>
    <w:basedOn w:val="a"/>
    <w:rsid w:val="00EC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C427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18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C1655D"/>
    <w:pPr>
      <w:shd w:val="clear" w:color="auto" w:fill="FFFFFF"/>
      <w:spacing w:after="0" w:line="240" w:lineRule="atLeas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1655D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1655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1655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0"/>
    <w:uiPriority w:val="99"/>
    <w:rsid w:val="00C1655D"/>
    <w:rPr>
      <w:rFonts w:ascii="Times New Roman" w:hAnsi="Times New Roman" w:cs="Times New Roman"/>
      <w:b/>
      <w:bCs/>
      <w:spacing w:val="0"/>
      <w:sz w:val="25"/>
      <w:szCs w:val="25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C1655D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C1655D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4622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E15"/>
  </w:style>
  <w:style w:type="paragraph" w:styleId="ab">
    <w:name w:val="footer"/>
    <w:basedOn w:val="a"/>
    <w:link w:val="ac"/>
    <w:uiPriority w:val="99"/>
    <w:unhideWhenUsed/>
    <w:rsid w:val="004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E15"/>
  </w:style>
  <w:style w:type="paragraph" w:styleId="ad">
    <w:name w:val="Balloon Text"/>
    <w:basedOn w:val="a"/>
    <w:link w:val="ae"/>
    <w:uiPriority w:val="99"/>
    <w:semiHidden/>
    <w:unhideWhenUsed/>
    <w:rsid w:val="00C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09"/>
    <w:pPr>
      <w:ind w:left="720"/>
      <w:contextualSpacing/>
    </w:pPr>
  </w:style>
  <w:style w:type="paragraph" w:customStyle="1" w:styleId="Style2">
    <w:name w:val="Style2"/>
    <w:basedOn w:val="a"/>
    <w:rsid w:val="00EC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C427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18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1655D"/>
    <w:pPr>
      <w:shd w:val="clear" w:color="auto" w:fill="FFFFFF"/>
      <w:spacing w:after="0" w:line="240" w:lineRule="atLeas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1655D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1655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1655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0"/>
    <w:uiPriority w:val="99"/>
    <w:rsid w:val="00C1655D"/>
    <w:rPr>
      <w:rFonts w:ascii="Times New Roman" w:hAnsi="Times New Roman" w:cs="Times New Roman"/>
      <w:b/>
      <w:bCs/>
      <w:spacing w:val="0"/>
      <w:sz w:val="25"/>
      <w:szCs w:val="25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C1655D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C1655D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462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E15"/>
  </w:style>
  <w:style w:type="paragraph" w:styleId="ab">
    <w:name w:val="footer"/>
    <w:basedOn w:val="a"/>
    <w:link w:val="ac"/>
    <w:uiPriority w:val="99"/>
    <w:unhideWhenUsed/>
    <w:rsid w:val="004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9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7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1375-2B5B-4856-B24B-2FC218A9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8961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Женя</cp:lastModifiedBy>
  <cp:revision>4</cp:revision>
  <dcterms:created xsi:type="dcterms:W3CDTF">2018-05-02T16:04:00Z</dcterms:created>
  <dcterms:modified xsi:type="dcterms:W3CDTF">2018-05-02T16:41:00Z</dcterms:modified>
</cp:coreProperties>
</file>